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571A" w14:textId="77777777" w:rsidR="003F7688" w:rsidRPr="00905117" w:rsidRDefault="00EF43B5" w:rsidP="003F7688">
      <w:pPr>
        <w:pStyle w:val="Lijn"/>
      </w:pPr>
      <w:bookmarkStart w:id="0" w:name="_Toc169666425"/>
      <w:bookmarkStart w:id="1" w:name="_Toc169666481"/>
      <w:r>
        <w:rPr>
          <w:noProof/>
        </w:rPr>
        <w:pict w14:anchorId="27BFD63E">
          <v:rect id="_x0000_i1034" alt="" style="width:453.6pt;height:.05pt;mso-width-percent:0;mso-height-percent:0;mso-width-percent:0;mso-height-percent:0" o:hralign="center" o:hrstd="t" o:hr="t" fillcolor="#aca899" stroked="f"/>
        </w:pict>
      </w:r>
    </w:p>
    <w:p w14:paraId="41A1746F" w14:textId="77777777" w:rsidR="00C9476C" w:rsidRPr="00905117" w:rsidRDefault="00C9476C" w:rsidP="00C9476C">
      <w:pPr>
        <w:pStyle w:val="Deel"/>
      </w:pPr>
      <w:bookmarkStart w:id="2" w:name="_Toc193872238"/>
      <w:bookmarkStart w:id="3" w:name="_Toc193872258"/>
      <w:bookmarkStart w:id="4" w:name="_Toc156201917"/>
      <w:bookmarkStart w:id="5" w:name="_Toc158789915"/>
      <w:bookmarkStart w:id="6" w:name="_Toc169666429"/>
      <w:bookmarkStart w:id="7" w:name="_Toc169666485"/>
      <w:bookmarkStart w:id="8" w:name="_Toc193872242"/>
      <w:bookmarkStart w:id="9" w:name="_Toc193872262"/>
      <w:bookmarkEnd w:id="0"/>
      <w:bookmarkEnd w:id="1"/>
      <w:r w:rsidRPr="00905117">
        <w:t xml:space="preserve">DEEL </w:t>
      </w:r>
      <w:r>
        <w:t>3</w:t>
      </w:r>
      <w:r w:rsidRPr="00905117">
        <w:tab/>
      </w:r>
      <w:r>
        <w:t>DAK</w:t>
      </w:r>
      <w:r w:rsidRPr="00905117">
        <w:t>WERKEN</w:t>
      </w:r>
      <w:bookmarkEnd w:id="2"/>
      <w:bookmarkEnd w:id="3"/>
    </w:p>
    <w:p w14:paraId="69FCA70E" w14:textId="77777777" w:rsidR="00C9476C" w:rsidRPr="00905117" w:rsidRDefault="00C9476C" w:rsidP="00C9476C">
      <w:pPr>
        <w:pStyle w:val="Kop1"/>
        <w:rPr>
          <w:lang w:val="nl-BE"/>
        </w:rPr>
      </w:pPr>
      <w:bookmarkStart w:id="10" w:name="_Toc156201914"/>
      <w:bookmarkStart w:id="11" w:name="_Toc158789912"/>
      <w:bookmarkStart w:id="12" w:name="_Toc169666426"/>
      <w:bookmarkStart w:id="13" w:name="_Toc169666482"/>
      <w:bookmarkStart w:id="14" w:name="_Toc193872239"/>
      <w:bookmarkStart w:id="15" w:name="_Toc193872259"/>
      <w:r>
        <w:rPr>
          <w:lang w:val="nl-BE"/>
        </w:rPr>
        <w:t>LOT 3</w:t>
      </w:r>
      <w:r w:rsidRPr="00905117">
        <w:rPr>
          <w:lang w:val="nl-BE"/>
        </w:rPr>
        <w:t>7</w:t>
      </w:r>
      <w:r w:rsidRPr="00905117">
        <w:rPr>
          <w:lang w:val="nl-BE"/>
        </w:rPr>
        <w:tab/>
      </w:r>
      <w:bookmarkEnd w:id="10"/>
      <w:bookmarkEnd w:id="11"/>
      <w:bookmarkEnd w:id="12"/>
      <w:bookmarkEnd w:id="13"/>
      <w:bookmarkEnd w:id="14"/>
      <w:bookmarkEnd w:id="15"/>
      <w:r>
        <w:rPr>
          <w:lang w:val="nl-BE"/>
        </w:rPr>
        <w:t>PARKEERDAKEN EN DAKBESTRATINGEN</w:t>
      </w:r>
    </w:p>
    <w:p w14:paraId="1CA1B109" w14:textId="77777777" w:rsidR="00C9476C" w:rsidRPr="00905117" w:rsidRDefault="00C9476C" w:rsidP="00C9476C">
      <w:pPr>
        <w:pStyle w:val="Hoofdstuk"/>
        <w:rPr>
          <w:rFonts w:eastAsia="Times"/>
        </w:rPr>
      </w:pPr>
      <w:bookmarkStart w:id="16" w:name="_Toc156201915"/>
      <w:bookmarkStart w:id="17" w:name="_Toc158789913"/>
      <w:bookmarkStart w:id="18" w:name="_Toc169666427"/>
      <w:bookmarkStart w:id="19" w:name="_Toc169666483"/>
      <w:bookmarkStart w:id="20" w:name="_Toc193872240"/>
      <w:bookmarkStart w:id="21" w:name="_Toc193872260"/>
      <w:r>
        <w:t>37.3</w:t>
      </w:r>
      <w:r w:rsidRPr="00905117">
        <w:t>0.--.</w:t>
      </w:r>
      <w:r w:rsidRPr="00905117">
        <w:tab/>
      </w:r>
      <w:r>
        <w:rPr>
          <w:rFonts w:eastAsia="Times"/>
        </w:rPr>
        <w:t>PARKEERDAKEN</w:t>
      </w:r>
    </w:p>
    <w:p w14:paraId="02115DCC" w14:textId="77777777" w:rsidR="00C9476C" w:rsidRPr="00905117" w:rsidRDefault="00C9476C" w:rsidP="00C9476C">
      <w:pPr>
        <w:pStyle w:val="Hoofdgroep"/>
      </w:pPr>
      <w:bookmarkStart w:id="22" w:name="_Toc156201916"/>
      <w:bookmarkStart w:id="23" w:name="_Toc158789914"/>
      <w:bookmarkStart w:id="24" w:name="_Toc169666428"/>
      <w:bookmarkStart w:id="25" w:name="_Toc169666484"/>
      <w:bookmarkStart w:id="26" w:name="_Toc193872241"/>
      <w:bookmarkStart w:id="27" w:name="_Toc193872261"/>
      <w:bookmarkEnd w:id="16"/>
      <w:bookmarkEnd w:id="17"/>
      <w:bookmarkEnd w:id="18"/>
      <w:bookmarkEnd w:id="19"/>
      <w:bookmarkEnd w:id="20"/>
      <w:bookmarkEnd w:id="21"/>
      <w:r>
        <w:t>3</w:t>
      </w:r>
      <w:r w:rsidRPr="00905117">
        <w:t>7.</w:t>
      </w:r>
      <w:r>
        <w:t>31</w:t>
      </w:r>
      <w:r w:rsidRPr="00905117">
        <w:t>.00.</w:t>
      </w:r>
      <w:r w:rsidRPr="00905117">
        <w:tab/>
      </w:r>
      <w:bookmarkEnd w:id="22"/>
      <w:bookmarkEnd w:id="23"/>
      <w:bookmarkEnd w:id="24"/>
      <w:bookmarkEnd w:id="25"/>
      <w:bookmarkEnd w:id="26"/>
      <w:bookmarkEnd w:id="27"/>
      <w:r>
        <w:t>PARKEERDAKEN - DEMONTABELE SYSTEMEN</w:t>
      </w:r>
    </w:p>
    <w:p w14:paraId="6F47FF13" w14:textId="77777777" w:rsidR="006B7437" w:rsidRPr="00905117" w:rsidRDefault="00C9476C" w:rsidP="006B7437">
      <w:pPr>
        <w:pStyle w:val="Kop2"/>
        <w:rPr>
          <w:lang w:val="nl-BE"/>
        </w:rPr>
      </w:pPr>
      <w:r>
        <w:rPr>
          <w:color w:val="0000FF"/>
          <w:lang w:val="nl-BE"/>
        </w:rPr>
        <w:t>37.31</w:t>
      </w:r>
      <w:r w:rsidR="006B7437" w:rsidRPr="00905117">
        <w:rPr>
          <w:color w:val="0000FF"/>
          <w:lang w:val="nl-BE"/>
        </w:rPr>
        <w:t>.</w:t>
      </w:r>
      <w:r>
        <w:rPr>
          <w:color w:val="0000FF"/>
          <w:lang w:val="nl-BE"/>
        </w:rPr>
        <w:t>1</w:t>
      </w:r>
      <w:r w:rsidR="006B7437" w:rsidRPr="00905117">
        <w:rPr>
          <w:color w:val="0000FF"/>
          <w:lang w:val="nl-BE"/>
        </w:rPr>
        <w:t>0.</w:t>
      </w:r>
      <w:r w:rsidR="006B7437" w:rsidRPr="00905117">
        <w:rPr>
          <w:lang w:val="nl-BE"/>
        </w:rPr>
        <w:tab/>
      </w:r>
      <w:r w:rsidR="006627EB">
        <w:rPr>
          <w:lang w:val="nl-BE"/>
        </w:rPr>
        <w:t>Parkeerdaken</w:t>
      </w:r>
      <w:r w:rsidR="00184B0F" w:rsidRPr="00905117">
        <w:rPr>
          <w:lang w:val="nl-BE"/>
        </w:rPr>
        <w:t xml:space="preserve">, </w:t>
      </w:r>
      <w:r w:rsidR="006B7437" w:rsidRPr="00905117">
        <w:rPr>
          <w:lang w:val="nl-BE"/>
        </w:rPr>
        <w:t>alg.</w:t>
      </w:r>
      <w:bookmarkEnd w:id="4"/>
      <w:bookmarkEnd w:id="5"/>
      <w:bookmarkEnd w:id="6"/>
      <w:bookmarkEnd w:id="7"/>
      <w:bookmarkEnd w:id="8"/>
      <w:bookmarkEnd w:id="9"/>
    </w:p>
    <w:p w14:paraId="0D273649" w14:textId="77777777" w:rsidR="006B7437" w:rsidRPr="00905117" w:rsidRDefault="00EF43B5" w:rsidP="006B7437">
      <w:pPr>
        <w:pStyle w:val="Lijn"/>
      </w:pPr>
      <w:r>
        <w:rPr>
          <w:noProof/>
        </w:rPr>
        <w:pict w14:anchorId="1E08514D">
          <v:rect id="_x0000_i1033" alt="" style="width:453.6pt;height:.05pt;mso-width-percent:0;mso-height-percent:0;mso-width-percent:0;mso-height-percent:0" o:hralign="center" o:hrstd="t" o:hr="t" fillcolor="#aca899" stroked="f"/>
        </w:pict>
      </w:r>
    </w:p>
    <w:p w14:paraId="345A52DB"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08296837"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378FB27D" w14:textId="77777777" w:rsidR="00AF26EC" w:rsidRPr="00AF26EC" w:rsidRDefault="00AF26EC" w:rsidP="00AF26EC">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w:t>
      </w:r>
      <w:r w:rsidR="006627EB">
        <w:rPr>
          <w:rFonts w:ascii="Arial" w:hAnsi="Arial"/>
          <w:i/>
          <w:iCs/>
          <w:snapToGrid w:val="0"/>
          <w:color w:val="808080"/>
          <w:sz w:val="16"/>
        </w:rPr>
        <w:t>parkeer</w:t>
      </w:r>
      <w:r w:rsidR="0079711F">
        <w:rPr>
          <w:rFonts w:ascii="Arial" w:hAnsi="Arial"/>
          <w:i/>
          <w:iCs/>
          <w:snapToGrid w:val="0"/>
          <w:color w:val="808080"/>
          <w:sz w:val="16"/>
        </w:rPr>
        <w:t>dakbestrating d.m.v. tegels op tegeldragers</w:t>
      </w:r>
    </w:p>
    <w:p w14:paraId="1EBF3B35"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294F12E8" w14:textId="5D73CBB6" w:rsidR="006060B3" w:rsidRPr="00905117" w:rsidRDefault="006B7437" w:rsidP="006B7437">
      <w:pPr>
        <w:pStyle w:val="81"/>
        <w:rPr>
          <w:bCs/>
        </w:rPr>
      </w:pPr>
      <w:r w:rsidRPr="00905117">
        <w:t>-</w:t>
      </w:r>
      <w:r w:rsidRPr="00905117">
        <w:tab/>
        <w:t xml:space="preserve">De levering en de plaatsing van een </w:t>
      </w:r>
      <w:r w:rsidR="006627EB">
        <w:t>parkeerdakbestrating</w:t>
      </w:r>
      <w:r w:rsidR="001C3A07">
        <w:t xml:space="preserve"> met ATG,</w:t>
      </w:r>
      <w:r w:rsidR="006060B3" w:rsidRPr="00905117">
        <w:t xml:space="preserve">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w:t>
      </w:r>
      <w:r w:rsidR="008F7280">
        <w:rPr>
          <w:rStyle w:val="MerkChar"/>
        </w:rPr>
        <w:t xml:space="preserve">Pardak </w:t>
      </w:r>
      <w:r w:rsidR="00FA0F14">
        <w:rPr>
          <w:rStyle w:val="MerkChar"/>
        </w:rPr>
        <w:t>10</w:t>
      </w:r>
      <w:r w:rsidR="006627EB">
        <w:rPr>
          <w:rStyle w:val="MerkChar"/>
        </w:rPr>
        <w:t>0</w:t>
      </w:r>
      <w:r w:rsidR="00C37FCE"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59952007" w14:textId="77777777" w:rsidR="001D658F" w:rsidRDefault="001D658F" w:rsidP="001D658F">
      <w:pPr>
        <w:pStyle w:val="81"/>
      </w:pPr>
      <w:r>
        <w:t>-</w:t>
      </w:r>
      <w:r>
        <w:tab/>
        <w:t xml:space="preserve">De levering en de plaatsing van </w:t>
      </w:r>
      <w:r w:rsidR="008F7280">
        <w:t>het plaatsingsysteem</w:t>
      </w:r>
      <w:r w:rsidR="00634242">
        <w:t xml:space="preserve"> bestaand uit </w:t>
      </w:r>
      <w:r w:rsidR="008F7280">
        <w:t>tegeldragers, spanelementen en</w:t>
      </w:r>
      <w:r w:rsidR="00634242">
        <w:t xml:space="preserve"> kruisstukken,</w:t>
      </w:r>
      <w:r>
        <w:t xml:space="preserve"> en/of andere bevestigingsmiddelen </w:t>
      </w:r>
    </w:p>
    <w:p w14:paraId="48FA8CE7" w14:textId="77777777" w:rsidR="001D658F" w:rsidRDefault="001D658F" w:rsidP="001D658F">
      <w:pPr>
        <w:pStyle w:val="81"/>
      </w:pPr>
      <w:r>
        <w:t>-</w:t>
      </w:r>
      <w:r>
        <w:tab/>
        <w:t>Het controleren van de hoogtepeilen, voor en na de uitvoering.</w:t>
      </w:r>
    </w:p>
    <w:p w14:paraId="4EFC4405"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3ECA664F"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6ED6A3CE"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3B5712BE" w14:textId="77777777" w:rsidR="006B7437" w:rsidRDefault="006B7437" w:rsidP="006B7437">
      <w:pPr>
        <w:pStyle w:val="81"/>
        <w:rPr>
          <w:rStyle w:val="OptieChar"/>
        </w:rPr>
      </w:pPr>
      <w:r w:rsidRPr="00905117">
        <w:t>-</w:t>
      </w:r>
      <w:r w:rsidRPr="00905117">
        <w:tab/>
      </w:r>
      <w:r w:rsidRPr="00905117">
        <w:rPr>
          <w:rStyle w:val="OptieChar"/>
          <w:highlight w:val="yellow"/>
        </w:rPr>
        <w:t>…</w:t>
      </w:r>
    </w:p>
    <w:p w14:paraId="1676D513" w14:textId="77777777" w:rsidR="00415C01" w:rsidRPr="00905117" w:rsidRDefault="00415C01" w:rsidP="006B7437">
      <w:pPr>
        <w:pStyle w:val="81"/>
        <w:rPr>
          <w:snapToGrid w:val="0"/>
        </w:rPr>
      </w:pPr>
    </w:p>
    <w:p w14:paraId="61922D1D" w14:textId="77777777" w:rsidR="006B7437" w:rsidRPr="00905117" w:rsidRDefault="00EF43B5" w:rsidP="006B7437">
      <w:pPr>
        <w:pStyle w:val="Lijn"/>
      </w:pPr>
      <w:r>
        <w:rPr>
          <w:noProof/>
        </w:rPr>
        <w:pict w14:anchorId="7BE4FC6B">
          <v:rect id="_x0000_i1032" alt="" style="width:453.6pt;height:.05pt;mso-width-percent:0;mso-height-percent:0;mso-width-percent:0;mso-height-percent:0" o:hralign="center" o:hrstd="t" o:hr="t" fillcolor="#aca899" stroked="f"/>
        </w:pict>
      </w:r>
    </w:p>
    <w:p w14:paraId="07156049" w14:textId="77777777" w:rsidR="002154F4" w:rsidRDefault="00C9476C" w:rsidP="006B7437">
      <w:pPr>
        <w:pStyle w:val="Kop3"/>
        <w:rPr>
          <w:lang w:val="nl-BE"/>
        </w:rPr>
      </w:pPr>
      <w:bookmarkStart w:id="28" w:name="_Toc156201918"/>
      <w:bookmarkStart w:id="29" w:name="_Toc158789916"/>
      <w:bookmarkStart w:id="30" w:name="_Toc169666430"/>
      <w:bookmarkStart w:id="31" w:name="_Toc169666486"/>
      <w:bookmarkStart w:id="32" w:name="_Toc193872243"/>
      <w:bookmarkStart w:id="33" w:name="_Toc193872263"/>
      <w:r>
        <w:rPr>
          <w:color w:val="0000FF"/>
          <w:lang w:val="nl-BE"/>
        </w:rPr>
        <w:t>3</w:t>
      </w:r>
      <w:r w:rsidR="006B7437" w:rsidRPr="00905117">
        <w:rPr>
          <w:color w:val="0000FF"/>
          <w:lang w:val="nl-BE"/>
        </w:rPr>
        <w:t>7.</w:t>
      </w:r>
      <w:r>
        <w:rPr>
          <w:color w:val="0000FF"/>
          <w:lang w:val="nl-BE"/>
        </w:rPr>
        <w:t>31</w:t>
      </w:r>
      <w:r w:rsidR="006B7437" w:rsidRPr="00905117">
        <w:rPr>
          <w:color w:val="0000FF"/>
          <w:lang w:val="nl-BE"/>
        </w:rPr>
        <w:t>.</w:t>
      </w:r>
      <w:r w:rsidR="00192A02" w:rsidRPr="00905117">
        <w:rPr>
          <w:color w:val="0000FF"/>
          <w:lang w:val="nl-BE"/>
        </w:rPr>
        <w:t>1</w:t>
      </w:r>
      <w:r>
        <w:rPr>
          <w:color w:val="0000FF"/>
          <w:lang w:val="nl-BE"/>
        </w:rPr>
        <w:t>1</w:t>
      </w:r>
      <w:r w:rsidR="006B7437" w:rsidRPr="00905117">
        <w:rPr>
          <w:color w:val="0000FF"/>
          <w:lang w:val="nl-BE"/>
        </w:rPr>
        <w:t>.</w:t>
      </w:r>
      <w:r w:rsidR="006B7437" w:rsidRPr="00905117">
        <w:rPr>
          <w:b w:val="0"/>
          <w:bCs w:val="0"/>
          <w:color w:val="000000"/>
          <w:lang w:val="nl-BE"/>
        </w:rPr>
        <w:t>¦</w:t>
      </w:r>
      <w:r w:rsidR="00184B0F" w:rsidRPr="00905117">
        <w:rPr>
          <w:b w:val="0"/>
          <w:bCs w:val="0"/>
          <w:color w:val="0000FF"/>
          <w:lang w:val="nl-BE"/>
        </w:rPr>
        <w:t>7</w:t>
      </w:r>
      <w:r>
        <w:rPr>
          <w:b w:val="0"/>
          <w:bCs w:val="0"/>
          <w:color w:val="0000FF"/>
          <w:lang w:val="nl-BE"/>
        </w:rPr>
        <w:t>3</w:t>
      </w:r>
      <w:r w:rsidR="00184B0F" w:rsidRPr="00905117">
        <w:rPr>
          <w:b w:val="0"/>
          <w:bCs w:val="0"/>
          <w:color w:val="0000FF"/>
          <w:lang w:val="nl-BE"/>
        </w:rPr>
        <w:t>3</w:t>
      </w:r>
      <w:r w:rsidR="006B7437" w:rsidRPr="00905117">
        <w:rPr>
          <w:b w:val="0"/>
          <w:bCs w:val="0"/>
          <w:color w:val="0000FF"/>
          <w:lang w:val="nl-BE"/>
        </w:rPr>
        <w:t>.</w:t>
      </w:r>
      <w:r w:rsidR="00184B0F" w:rsidRPr="00905117">
        <w:rPr>
          <w:b w:val="0"/>
          <w:bCs w:val="0"/>
          <w:color w:val="008000"/>
          <w:lang w:val="nl-BE"/>
        </w:rPr>
        <w:t>1</w:t>
      </w:r>
      <w:r>
        <w:rPr>
          <w:b w:val="0"/>
          <w:bCs w:val="0"/>
          <w:color w:val="008000"/>
          <w:lang w:val="nl-BE"/>
        </w:rPr>
        <w:t>3</w:t>
      </w:r>
      <w:r w:rsidR="00184B0F" w:rsidRPr="00905117">
        <w:rPr>
          <w:b w:val="0"/>
          <w:bCs w:val="0"/>
          <w:color w:val="008000"/>
          <w:lang w:val="nl-BE"/>
        </w:rPr>
        <w:t>--</w:t>
      </w:r>
      <w:r w:rsidR="006B7437" w:rsidRPr="00905117">
        <w:rPr>
          <w:b w:val="0"/>
          <w:bCs w:val="0"/>
          <w:color w:val="008000"/>
          <w:lang w:val="nl-BE"/>
        </w:rPr>
        <w:t>.</w:t>
      </w:r>
      <w:bookmarkEnd w:id="28"/>
      <w:bookmarkEnd w:id="29"/>
      <w:r w:rsidR="00C271E1" w:rsidRPr="00905117">
        <w:rPr>
          <w:b w:val="0"/>
          <w:bCs w:val="0"/>
          <w:color w:val="008000"/>
          <w:lang w:val="nl-BE"/>
        </w:rPr>
        <w:tab/>
      </w:r>
      <w:r w:rsidR="00C271E1" w:rsidRPr="00905117">
        <w:rPr>
          <w:b w:val="0"/>
          <w:bCs w:val="0"/>
          <w:color w:val="008000"/>
          <w:lang w:val="nl-BE"/>
        </w:rPr>
        <w:tab/>
      </w:r>
      <w:r>
        <w:rPr>
          <w:lang w:val="nl-BE"/>
        </w:rPr>
        <w:t>Parkeerdaken</w:t>
      </w:r>
      <w:r w:rsidR="00F37E80">
        <w:rPr>
          <w:lang w:val="nl-BE"/>
        </w:rPr>
        <w:t>,</w:t>
      </w:r>
      <w:r w:rsidR="00F37E80" w:rsidRPr="00905117">
        <w:rPr>
          <w:lang w:val="nl-BE"/>
        </w:rPr>
        <w:t xml:space="preserve"> </w:t>
      </w:r>
      <w:r w:rsidR="00634242" w:rsidRPr="00905117">
        <w:t>tegels</w:t>
      </w:r>
      <w:r w:rsidR="00634242">
        <w:t xml:space="preserve"> op tegeldraagsystemen</w:t>
      </w:r>
      <w:r w:rsidR="00F37E80" w:rsidRPr="00905117">
        <w:rPr>
          <w:lang w:val="nl-BE"/>
        </w:rPr>
        <w:t>,</w:t>
      </w:r>
      <w:r w:rsidR="00F37E80">
        <w:rPr>
          <w:lang w:val="nl-BE"/>
        </w:rPr>
        <w:t xml:space="preserve"> </w:t>
      </w:r>
      <w:r w:rsidR="00976FCB" w:rsidRPr="00905117">
        <w:rPr>
          <w:lang w:val="nl-BE"/>
        </w:rPr>
        <w:t>beton</w:t>
      </w:r>
    </w:p>
    <w:p w14:paraId="3FD9A29A" w14:textId="3BFD961C" w:rsidR="006B7437" w:rsidRPr="00905117" w:rsidRDefault="006B7437" w:rsidP="002154F4">
      <w:pPr>
        <w:pStyle w:val="Kop3"/>
        <w:ind w:left="1275" w:firstLine="141"/>
        <w:rPr>
          <w:lang w:val="nl-BE"/>
        </w:rPr>
      </w:pPr>
      <w:r w:rsidRPr="00905117">
        <w:rPr>
          <w:rStyle w:val="RevisieDatum"/>
          <w:lang w:val="nl-BE"/>
        </w:rPr>
        <w:t xml:space="preserve"> </w:t>
      </w:r>
      <w:bookmarkEnd w:id="30"/>
      <w:bookmarkEnd w:id="31"/>
      <w:bookmarkEnd w:id="32"/>
      <w:bookmarkEnd w:id="33"/>
      <w:r w:rsidR="00F37E80">
        <w:rPr>
          <w:rStyle w:val="MerkChar"/>
          <w:lang w:val="nl-BE"/>
        </w:rPr>
        <w:t xml:space="preserve">ZOONTJENS </w:t>
      </w:r>
      <w:r w:rsidR="002154F4">
        <w:rPr>
          <w:rStyle w:val="MerkChar"/>
          <w:lang w:val="nl-BE"/>
        </w:rPr>
        <w:t>BELGIË</w:t>
      </w:r>
      <w:r w:rsidR="006E4CD8">
        <w:rPr>
          <w:rStyle w:val="MerkChar"/>
          <w:lang w:val="nl-BE"/>
        </w:rPr>
        <w:t xml:space="preserve"> NV</w:t>
      </w:r>
    </w:p>
    <w:p w14:paraId="796D155A" w14:textId="77777777" w:rsidR="006B7437" w:rsidRPr="00905117" w:rsidRDefault="00EF43B5" w:rsidP="006B7437">
      <w:pPr>
        <w:pStyle w:val="Lijn"/>
      </w:pPr>
      <w:bookmarkStart w:id="34" w:name="_Toc140638022"/>
      <w:bookmarkStart w:id="35" w:name="_Toc140638037"/>
      <w:bookmarkStart w:id="36" w:name="_Toc132078149"/>
      <w:bookmarkStart w:id="37" w:name="_Toc132171170"/>
      <w:bookmarkStart w:id="38" w:name="_Toc132181053"/>
      <w:bookmarkStart w:id="39" w:name="_Toc132184023"/>
      <w:r>
        <w:rPr>
          <w:noProof/>
        </w:rPr>
        <w:pict w14:anchorId="033CD93D">
          <v:rect id="_x0000_i1031" alt="" style="width:453.6pt;height:.05pt;mso-width-percent:0;mso-height-percent:0;mso-width-percent:0;mso-height-percent:0" o:hralign="center" o:hrstd="t" o:hr="t" fillcolor="#aca899" stroked="f"/>
        </w:pict>
      </w:r>
    </w:p>
    <w:p w14:paraId="68D91355" w14:textId="2C740B92" w:rsidR="001D658F" w:rsidRDefault="008F7280" w:rsidP="001D658F">
      <w:pPr>
        <w:pStyle w:val="Merk2"/>
      </w:pPr>
      <w:bookmarkStart w:id="40" w:name="_Toc132171172"/>
      <w:bookmarkStart w:id="41" w:name="_Toc132181055"/>
      <w:bookmarkStart w:id="42" w:name="_Toc132184025"/>
      <w:bookmarkStart w:id="43" w:name="_Toc140638039"/>
      <w:bookmarkStart w:id="44" w:name="_Toc169666436"/>
      <w:bookmarkEnd w:id="34"/>
      <w:bookmarkEnd w:id="35"/>
      <w:bookmarkEnd w:id="36"/>
      <w:bookmarkEnd w:id="37"/>
      <w:bookmarkEnd w:id="38"/>
      <w:bookmarkEnd w:id="39"/>
      <w:r>
        <w:rPr>
          <w:rStyle w:val="Merk1Char"/>
        </w:rPr>
        <w:t xml:space="preserve">Pardak </w:t>
      </w:r>
      <w:r w:rsidR="00FA0F14">
        <w:rPr>
          <w:rStyle w:val="Merk1Char"/>
        </w:rPr>
        <w:t>10</w:t>
      </w:r>
      <w:r w:rsidR="001D658F">
        <w:rPr>
          <w:rStyle w:val="Merk1Char"/>
        </w:rPr>
        <w:t xml:space="preserve">0 </w:t>
      </w:r>
      <w:r w:rsidR="00634242">
        <w:t xml:space="preserve">– </w:t>
      </w:r>
      <w:r w:rsidR="009F0A81" w:rsidRPr="009F0A81">
        <w:t xml:space="preserve">parkeerdakbestrating </w:t>
      </w:r>
      <w:r w:rsidR="009F0A81">
        <w:t xml:space="preserve">op basis van </w:t>
      </w:r>
      <w:r w:rsidR="00634242">
        <w:t>betontegels</w:t>
      </w:r>
      <w:r w:rsidR="009F0A81">
        <w:t xml:space="preserve"> </w:t>
      </w:r>
      <w:r w:rsidR="00FA0F14">
        <w:t>9</w:t>
      </w:r>
      <w:r>
        <w:t xml:space="preserve">98 mm x </w:t>
      </w:r>
      <w:r w:rsidR="00FA0F14">
        <w:t>9</w:t>
      </w:r>
      <w:r>
        <w:t>98 m</w:t>
      </w:r>
      <w:r w:rsidR="00634242">
        <w:t>m</w:t>
      </w:r>
      <w:r w:rsidR="009F0A81">
        <w:t xml:space="preserve"> op dragers, tot 35 kN belastbaar</w:t>
      </w:r>
    </w:p>
    <w:p w14:paraId="6AC7849C" w14:textId="77777777" w:rsidR="00723E2A" w:rsidRPr="00905117" w:rsidRDefault="00EF43B5" w:rsidP="00723E2A">
      <w:pPr>
        <w:pStyle w:val="Lijn"/>
      </w:pPr>
      <w:r>
        <w:rPr>
          <w:noProof/>
        </w:rPr>
        <w:pict w14:anchorId="79267F85">
          <v:rect id="_x0000_i1030" alt="" style="width:453.6pt;height:.05pt;mso-width-percent:0;mso-height-percent:0;mso-width-percent:0;mso-height-percent:0" o:hralign="center" o:hrstd="t" o:hr="t" fillcolor="#aca899" stroked="f"/>
        </w:pict>
      </w:r>
    </w:p>
    <w:p w14:paraId="0337419F" w14:textId="77777777" w:rsidR="00800842" w:rsidRPr="00905117" w:rsidRDefault="00800842" w:rsidP="00800842">
      <w:pPr>
        <w:pStyle w:val="Kop5"/>
        <w:rPr>
          <w:lang w:val="nl-BE"/>
        </w:rPr>
      </w:pPr>
      <w:bookmarkStart w:id="45" w:name="_Toc156616433"/>
      <w:bookmarkStart w:id="46" w:name="_Toc156616473"/>
      <w:bookmarkStart w:id="47" w:name="_Toc158789917"/>
      <w:bookmarkStart w:id="48" w:name="_Toc169666439"/>
      <w:bookmarkStart w:id="49" w:name="_Toc169666499"/>
      <w:bookmarkEnd w:id="40"/>
      <w:bookmarkEnd w:id="41"/>
      <w:bookmarkEnd w:id="42"/>
      <w:bookmarkEnd w:id="43"/>
      <w:bookmarkEnd w:id="44"/>
      <w:r w:rsidRPr="00F37E80">
        <w:rPr>
          <w:rStyle w:val="Kop5BlauwChar"/>
          <w:lang w:val="nl-BE"/>
        </w:rPr>
        <w:t>.20</w:t>
      </w:r>
      <w:r w:rsidR="00BA36BC" w:rsidRPr="00F37E80">
        <w:rPr>
          <w:rStyle w:val="Kop5BlauwChar"/>
          <w:lang w:val="nl-BE"/>
        </w:rPr>
        <w:t>.</w:t>
      </w:r>
      <w:r w:rsidRPr="00905117">
        <w:rPr>
          <w:lang w:val="nl-BE"/>
        </w:rPr>
        <w:tab/>
        <w:t>MEETCODE</w:t>
      </w:r>
    </w:p>
    <w:p w14:paraId="79DD286E" w14:textId="77777777" w:rsidR="00AF26EC" w:rsidRPr="001D658F" w:rsidRDefault="00AF26EC" w:rsidP="001D658F">
      <w:pPr>
        <w:pStyle w:val="Kop9"/>
      </w:pPr>
      <w:r w:rsidRPr="001D658F">
        <w:t>.22.12.22.</w:t>
      </w:r>
      <w:r w:rsidR="00706C08" w:rsidRPr="001D658F">
        <w:rPr>
          <w:rStyle w:val="OptieChar"/>
          <w:color w:val="999999"/>
        </w:rPr>
        <w:t xml:space="preserve"> </w:t>
      </w:r>
      <w:r w:rsidR="00706C08" w:rsidRPr="001D658F">
        <w:rPr>
          <w:rStyle w:val="OptieChar"/>
        </w:rPr>
        <w:t>#</w:t>
      </w:r>
      <w:r w:rsidRPr="001D658F">
        <w:tab/>
        <w:t>Per m². [m²]</w:t>
      </w:r>
    </w:p>
    <w:p w14:paraId="34650298"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w:t>
      </w:r>
      <w:r w:rsidR="008F7280">
        <w:rPr>
          <w:rStyle w:val="OptieChar"/>
          <w:color w:val="auto"/>
        </w:rPr>
        <w:t xml:space="preserve"> (per afmeting, </w:t>
      </w:r>
      <w:r w:rsidRPr="001D658F">
        <w:rPr>
          <w:rStyle w:val="OptieChar"/>
          <w:color w:val="auto"/>
        </w:rPr>
        <w:t>ondergrond en afwerking),</w:t>
      </w:r>
      <w:r w:rsidR="008F7280">
        <w:rPr>
          <w:rStyle w:val="OptieChar"/>
          <w:color w:val="auto"/>
        </w:rPr>
        <w:t xml:space="preserve"> </w:t>
      </w:r>
      <w:r w:rsidRPr="001D658F">
        <w:rPr>
          <w:rStyle w:val="OptieChar"/>
          <w:color w:val="auto"/>
        </w:rPr>
        <w:t>(met inbegrip van</w:t>
      </w:r>
      <w:r w:rsidR="008F7280">
        <w:rPr>
          <w:rStyle w:val="OptieChar"/>
          <w:color w:val="auto"/>
        </w:rPr>
        <w:t xml:space="preserve"> tegeldragers, </w:t>
      </w:r>
      <w:r w:rsidRPr="001D658F">
        <w:rPr>
          <w:rStyle w:val="OptieChar"/>
          <w:color w:val="auto"/>
        </w:rPr>
        <w:t xml:space="preserve"> s</w:t>
      </w:r>
      <w:r w:rsidR="008F7280">
        <w:rPr>
          <w:rStyle w:val="OptieChar"/>
          <w:color w:val="auto"/>
        </w:rPr>
        <w:t>panelementen en kruis</w:t>
      </w:r>
      <w:r w:rsidRPr="001D658F">
        <w:rPr>
          <w:rStyle w:val="OptieChar"/>
          <w:color w:val="auto"/>
        </w:rPr>
        <w:t>stukken)</w:t>
      </w:r>
    </w:p>
    <w:p w14:paraId="22214ABA" w14:textId="77777777" w:rsidR="001D658F" w:rsidRPr="001D658F" w:rsidRDefault="001D658F" w:rsidP="001D658F">
      <w:pPr>
        <w:pStyle w:val="Kop9"/>
      </w:pPr>
      <w:r w:rsidRPr="001D658F">
        <w:t>.22.12.23.</w:t>
      </w:r>
      <w:r w:rsidRPr="001D658F">
        <w:rPr>
          <w:rStyle w:val="OptieChar"/>
          <w:color w:val="999999"/>
        </w:rPr>
        <w:t xml:space="preserve"> </w:t>
      </w:r>
      <w:r w:rsidRPr="001D658F">
        <w:rPr>
          <w:rStyle w:val="OptieChar"/>
        </w:rPr>
        <w:t>#</w:t>
      </w:r>
      <w:r w:rsidRPr="001D658F">
        <w:tab/>
        <w:t>Per stuk [st]</w:t>
      </w:r>
    </w:p>
    <w:p w14:paraId="723C7C50"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 (per afmeti</w:t>
      </w:r>
      <w:r w:rsidR="008F7280">
        <w:rPr>
          <w:rStyle w:val="OptieChar"/>
          <w:color w:val="auto"/>
        </w:rPr>
        <w:t>ng en ondergrond en afwerking);</w:t>
      </w:r>
    </w:p>
    <w:p w14:paraId="1579F27D" w14:textId="77777777" w:rsidR="008F7280" w:rsidRDefault="008F7280" w:rsidP="008F7280">
      <w:pPr>
        <w:pStyle w:val="81"/>
        <w:rPr>
          <w:rStyle w:val="OptieChar"/>
          <w:color w:val="auto"/>
        </w:rPr>
      </w:pPr>
      <w:r w:rsidRPr="001D658F">
        <w:rPr>
          <w:rStyle w:val="OptieChar"/>
          <w:color w:val="auto"/>
        </w:rPr>
        <w:t>●</w:t>
      </w:r>
      <w:r w:rsidRPr="001D658F">
        <w:rPr>
          <w:rStyle w:val="OptieChar"/>
          <w:color w:val="auto"/>
        </w:rPr>
        <w:tab/>
      </w:r>
      <w:r>
        <w:rPr>
          <w:rStyle w:val="OptieChar"/>
          <w:color w:val="auto"/>
        </w:rPr>
        <w:t>rubber tegeldragers;</w:t>
      </w:r>
    </w:p>
    <w:p w14:paraId="02586EC5"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00634242">
        <w:rPr>
          <w:rFonts w:eastAsia="Klavika Rg"/>
          <w:szCs w:val="20"/>
        </w:rPr>
        <w:t>kruisstukken</w:t>
      </w:r>
      <w:r w:rsidR="008F7280">
        <w:rPr>
          <w:rFonts w:eastAsia="Klavika Rg"/>
          <w:szCs w:val="20"/>
        </w:rPr>
        <w:t>;</w:t>
      </w:r>
    </w:p>
    <w:p w14:paraId="159E2860" w14:textId="77777777" w:rsidR="008F7280" w:rsidRPr="001D658F" w:rsidRDefault="008F7280" w:rsidP="008F7280">
      <w:pPr>
        <w:pStyle w:val="81"/>
        <w:rPr>
          <w:rFonts w:eastAsia="Klavika Rg"/>
          <w:szCs w:val="20"/>
        </w:rPr>
      </w:pPr>
      <w:r w:rsidRPr="001D658F">
        <w:rPr>
          <w:rStyle w:val="OptieChar"/>
          <w:color w:val="auto"/>
        </w:rPr>
        <w:t>●</w:t>
      </w:r>
      <w:r w:rsidRPr="001D658F">
        <w:rPr>
          <w:rStyle w:val="OptieChar"/>
          <w:color w:val="auto"/>
        </w:rPr>
        <w:tab/>
      </w:r>
      <w:r>
        <w:rPr>
          <w:rFonts w:eastAsia="Klavika Rg"/>
          <w:szCs w:val="20"/>
        </w:rPr>
        <w:t>spanelementen.</w:t>
      </w:r>
    </w:p>
    <w:p w14:paraId="6F7FB62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117CE23F"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7F005523" w14:textId="77777777" w:rsidR="00AF26EC" w:rsidRPr="00905117" w:rsidRDefault="00AF26EC" w:rsidP="00800842">
      <w:pPr>
        <w:pStyle w:val="81"/>
      </w:pPr>
    </w:p>
    <w:p w14:paraId="4ACF2024"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0710EBCF" w14:textId="77777777" w:rsidR="000D7B2C" w:rsidRPr="00905117" w:rsidRDefault="000D7B2C" w:rsidP="000D7B2C">
      <w:pPr>
        <w:pStyle w:val="Kop6"/>
        <w:rPr>
          <w:lang w:val="nl-BE"/>
        </w:rPr>
      </w:pPr>
      <w:bookmarkStart w:id="50" w:name="_Toc128825047"/>
      <w:bookmarkStart w:id="51" w:name="_Toc177276047"/>
      <w:r w:rsidRPr="00905117">
        <w:rPr>
          <w:lang w:val="nl-BE"/>
        </w:rPr>
        <w:t>.30.</w:t>
      </w:r>
      <w:r w:rsidRPr="00905117">
        <w:rPr>
          <w:lang w:val="nl-BE"/>
        </w:rPr>
        <w:tab/>
        <w:t>Algemene basisreferenties:</w:t>
      </w:r>
      <w:bookmarkEnd w:id="50"/>
      <w:bookmarkEnd w:id="51"/>
    </w:p>
    <w:p w14:paraId="2F3318CD" w14:textId="77777777" w:rsidR="000D7B2C" w:rsidRPr="00905117" w:rsidRDefault="000D7B2C" w:rsidP="000D7B2C">
      <w:pPr>
        <w:pStyle w:val="Kop7"/>
        <w:rPr>
          <w:lang w:val="nl-BE"/>
        </w:rPr>
      </w:pPr>
      <w:r w:rsidRPr="00905117">
        <w:rPr>
          <w:lang w:val="nl-BE"/>
        </w:rPr>
        <w:t>.30.30.</w:t>
      </w:r>
      <w:r w:rsidRPr="00905117">
        <w:rPr>
          <w:lang w:val="nl-BE"/>
        </w:rPr>
        <w:tab/>
        <w:t>Normen en technische referentiedocumenten:</w:t>
      </w:r>
    </w:p>
    <w:p w14:paraId="564B3794" w14:textId="77777777" w:rsidR="00800842" w:rsidRPr="00905117" w:rsidRDefault="00706C08" w:rsidP="006E5E48">
      <w:pPr>
        <w:pStyle w:val="80"/>
      </w:pPr>
      <w:r>
        <w:t>…</w:t>
      </w:r>
    </w:p>
    <w:p w14:paraId="1EA01111" w14:textId="77777777"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h bestratingsysteem</w:t>
      </w:r>
      <w:r w:rsidRPr="00905117">
        <w:rPr>
          <w:lang w:val="nl-BE"/>
        </w:rPr>
        <w:t>:</w:t>
      </w:r>
    </w:p>
    <w:p w14:paraId="7DBB8D04"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1F1DDC79" w14:textId="77777777" w:rsidR="008F7280" w:rsidRDefault="008F7280" w:rsidP="0056754A">
      <w:pPr>
        <w:pStyle w:val="80"/>
      </w:pPr>
      <w:r>
        <w:t>Een parkeerdaksysteem speciaal ontworpen voor renovatieprojecten en daken met een lage verkeersintensiviteit tot een totaalgewicht van 35 kN.</w:t>
      </w:r>
    </w:p>
    <w:p w14:paraId="579FD7E9" w14:textId="40C6045F" w:rsidR="00C8103D" w:rsidRDefault="00EE3458" w:rsidP="0056754A">
      <w:pPr>
        <w:pStyle w:val="80"/>
      </w:pPr>
      <w:r>
        <w:t xml:space="preserve">Het drainerende bestratingsysteem bestaat uit </w:t>
      </w:r>
      <w:r w:rsidR="002C70DE" w:rsidRPr="00905117">
        <w:t>betontegels</w:t>
      </w:r>
      <w:r w:rsidR="00D57305">
        <w:t>, kruisstukken</w:t>
      </w:r>
      <w:r w:rsidR="008F7280">
        <w:t>, spanelementen</w:t>
      </w:r>
      <w:r w:rsidR="002C70DE" w:rsidRPr="00905117">
        <w:t xml:space="preserve"> </w:t>
      </w:r>
      <w:r w:rsidR="006627EB">
        <w:t>en tegeldragers</w:t>
      </w:r>
      <w:r>
        <w:t xml:space="preserve">. </w:t>
      </w:r>
      <w:r w:rsidR="00D57305">
        <w:t>Het bestratingsysteem is vorst- en dooibestand.</w:t>
      </w:r>
      <w:r w:rsidR="002E0D49">
        <w:t xml:space="preserve"> Alle onderdelen nodig voor de opbouw van de bestrating vormen één systeem en komen van eenzelfde leverancier.</w:t>
      </w:r>
      <w:r w:rsidR="001C3A07" w:rsidRPr="001C3A07">
        <w:t xml:space="preserve"> </w:t>
      </w:r>
      <w:r w:rsidR="001C3A07">
        <w:t>Het p</w:t>
      </w:r>
      <w:r w:rsidR="001C3A07" w:rsidRPr="00593452">
        <w:t xml:space="preserve">roductengamma </w:t>
      </w:r>
      <w:r w:rsidR="001C3A07">
        <w:t xml:space="preserve">wordt </w:t>
      </w:r>
      <w:r w:rsidR="001C3A07" w:rsidRPr="00593452">
        <w:t xml:space="preserve">omschreven in </w:t>
      </w:r>
      <w:r w:rsidR="001C3A07">
        <w:t xml:space="preserve">de </w:t>
      </w:r>
      <w:r w:rsidR="001C3A07" w:rsidRPr="00593452">
        <w:t xml:space="preserve">ATG </w:t>
      </w:r>
      <w:r w:rsidR="001C3A07">
        <w:rPr>
          <w:rStyle w:val="MerkChar"/>
          <w:rFonts w:eastAsia="Klavika Rg"/>
        </w:rPr>
        <w:t>2577</w:t>
      </w:r>
      <w:r w:rsidR="001C3A07">
        <w:t>.</w:t>
      </w:r>
    </w:p>
    <w:p w14:paraId="2A2AEA33" w14:textId="77777777" w:rsidR="00AF26EC" w:rsidRDefault="00AF26EC" w:rsidP="00AF26EC">
      <w:pPr>
        <w:pStyle w:val="Kop7"/>
        <w:rPr>
          <w:lang w:val="nl-BE"/>
        </w:rPr>
      </w:pPr>
      <w:r>
        <w:rPr>
          <w:lang w:val="nl-BE"/>
        </w:rPr>
        <w:lastRenderedPageBreak/>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4B67773A" w14:textId="027E7053"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Pr="001D658F">
        <w:rPr>
          <w:rFonts w:eastAsia="Klavika Rg"/>
          <w:szCs w:val="20"/>
        </w:rPr>
        <w:t xml:space="preserve"> betontegels</w:t>
      </w:r>
      <w:r w:rsidR="0035790B">
        <w:rPr>
          <w:rFonts w:eastAsia="Klavika Rg"/>
          <w:szCs w:val="20"/>
        </w:rPr>
        <w:t>;</w:t>
      </w:r>
    </w:p>
    <w:p w14:paraId="5B55B799" w14:textId="567291CF"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Pr="001D658F">
        <w:rPr>
          <w:rFonts w:eastAsia="Klavika Rg"/>
          <w:szCs w:val="20"/>
        </w:rPr>
        <w:t xml:space="preserve"> </w:t>
      </w:r>
      <w:r w:rsidR="00634242">
        <w:rPr>
          <w:rFonts w:eastAsia="Klavika Rg"/>
          <w:szCs w:val="20"/>
        </w:rPr>
        <w:t>kunststof kruisstukken</w:t>
      </w:r>
      <w:r w:rsidR="0035790B">
        <w:rPr>
          <w:rFonts w:eastAsia="Klavika Rg"/>
          <w:szCs w:val="20"/>
        </w:rPr>
        <w:t xml:space="preserve"> met spanelementen;</w:t>
      </w:r>
    </w:p>
    <w:p w14:paraId="02714606" w14:textId="6B99767E"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001E39C6">
        <w:rPr>
          <w:rFonts w:eastAsia="Klavika Rg"/>
          <w:szCs w:val="20"/>
        </w:rPr>
        <w:t xml:space="preserve"> </w:t>
      </w:r>
      <w:r w:rsidR="00634242">
        <w:rPr>
          <w:rFonts w:eastAsia="Klavika Rg"/>
          <w:szCs w:val="20"/>
        </w:rPr>
        <w:t>rubber tegeldragers</w:t>
      </w:r>
      <w:r w:rsidR="0035790B">
        <w:rPr>
          <w:rFonts w:eastAsia="Klavika Rg"/>
          <w:szCs w:val="20"/>
        </w:rPr>
        <w:t>;</w:t>
      </w:r>
    </w:p>
    <w:p w14:paraId="4E97F4B3" w14:textId="608CA1D2" w:rsidR="001D658F" w:rsidRPr="001D658F" w:rsidRDefault="001D658F" w:rsidP="001D658F">
      <w:pPr>
        <w:pStyle w:val="81"/>
      </w:pPr>
      <w:r w:rsidRPr="001D658F">
        <w:t>-</w:t>
      </w:r>
      <w:r w:rsidRPr="001D658F">
        <w:tab/>
      </w:r>
      <w:r w:rsidRPr="00905117">
        <w:rPr>
          <w:rStyle w:val="OptieChar"/>
        </w:rPr>
        <w:t>#</w:t>
      </w:r>
      <w:r w:rsidRPr="001D658F">
        <w:t xml:space="preserve">Dakbedekking </w:t>
      </w:r>
      <w:r w:rsidR="00FA0F14">
        <w:t>waarop t</w:t>
      </w:r>
      <w:r w:rsidRPr="001D658F">
        <w:t>hermische isolatie</w:t>
      </w:r>
      <w:r w:rsidR="00FA0F14">
        <w:t xml:space="preserve"> is geplaatst (omgekeerd dak).</w:t>
      </w:r>
    </w:p>
    <w:p w14:paraId="36934A6D" w14:textId="548B07B7" w:rsidR="001D658F" w:rsidRPr="001D658F" w:rsidRDefault="001D658F" w:rsidP="001D658F">
      <w:pPr>
        <w:pStyle w:val="81"/>
      </w:pPr>
      <w:r w:rsidRPr="001D658F">
        <w:t>-</w:t>
      </w:r>
      <w:r w:rsidRPr="001D658F">
        <w:tab/>
      </w:r>
      <w:r w:rsidRPr="00905117">
        <w:rPr>
          <w:rStyle w:val="OptieChar"/>
        </w:rPr>
        <w:t>#</w:t>
      </w:r>
      <w:r w:rsidRPr="001D658F">
        <w:t>Thermische isolatie</w:t>
      </w:r>
      <w:r w:rsidRPr="001D658F">
        <w:rPr>
          <w:rStyle w:val="OptieChar"/>
          <w:color w:val="auto"/>
        </w:rPr>
        <w:t xml:space="preserve"> </w:t>
      </w:r>
      <w:r w:rsidR="00FA0F14">
        <w:t>waarop d</w:t>
      </w:r>
      <w:r w:rsidRPr="001D658F">
        <w:t xml:space="preserve">akbedekking </w:t>
      </w:r>
      <w:r w:rsidR="00FA0F14">
        <w:t>is geplaatst (warm dak).</w:t>
      </w:r>
    </w:p>
    <w:p w14:paraId="095E7A76"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088CA6DC"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16E9FCEC" w14:textId="1CB7764B" w:rsidR="00800842" w:rsidRPr="00905117" w:rsidRDefault="00800842" w:rsidP="00CF2CCC">
      <w:pPr>
        <w:pStyle w:val="83Kenm"/>
        <w:rPr>
          <w:rStyle w:val="MerkChar"/>
          <w:lang w:val="nl-BE"/>
        </w:rPr>
      </w:pPr>
      <w:r w:rsidRPr="00905117">
        <w:rPr>
          <w:rStyle w:val="MerkChar"/>
          <w:lang w:val="nl-BE"/>
        </w:rPr>
        <w:t>#-</w:t>
      </w:r>
      <w:r w:rsidRPr="00905117">
        <w:rPr>
          <w:rStyle w:val="MerkChar"/>
          <w:lang w:val="nl-BE"/>
        </w:rPr>
        <w:tab/>
      </w:r>
      <w:r w:rsidR="00B56D5D" w:rsidRPr="00905117">
        <w:rPr>
          <w:rStyle w:val="MerkChar"/>
          <w:lang w:val="nl-BE"/>
        </w:rPr>
        <w:t>Leverancier</w:t>
      </w:r>
      <w:r w:rsidRPr="00905117">
        <w:rPr>
          <w:rStyle w:val="MerkChar"/>
          <w:lang w:val="nl-BE"/>
        </w:rPr>
        <w:t>:</w:t>
      </w:r>
      <w:r w:rsidRPr="00905117">
        <w:rPr>
          <w:rStyle w:val="MerkChar"/>
          <w:lang w:val="nl-BE"/>
        </w:rPr>
        <w:tab/>
      </w:r>
      <w:r w:rsidR="00F45593" w:rsidRPr="00B4254D">
        <w:rPr>
          <w:rStyle w:val="MerkChar"/>
          <w:lang w:val="nl-BE"/>
        </w:rPr>
        <w:t>Zoontjens Belgie NV</w:t>
      </w:r>
    </w:p>
    <w:p w14:paraId="2998A9A6" w14:textId="00278644" w:rsidR="00595928" w:rsidRPr="00905117" w:rsidRDefault="00800842" w:rsidP="00CF2CCC">
      <w:pPr>
        <w:pStyle w:val="83Kenm"/>
        <w:rPr>
          <w:rStyle w:val="MerkChar"/>
          <w:lang w:val="nl-BE"/>
        </w:rPr>
      </w:pPr>
      <w:r w:rsidRPr="00905117">
        <w:rPr>
          <w:rStyle w:val="MerkChar"/>
          <w:lang w:val="nl-BE"/>
        </w:rPr>
        <w:t>#-</w:t>
      </w:r>
      <w:r w:rsidRPr="00905117">
        <w:rPr>
          <w:rStyle w:val="MerkChar"/>
          <w:lang w:val="nl-BE"/>
        </w:rPr>
        <w:tab/>
        <w:t>Handelsmerk:</w:t>
      </w:r>
      <w:r w:rsidRPr="00905117">
        <w:rPr>
          <w:rStyle w:val="MerkChar"/>
          <w:lang w:val="nl-BE"/>
        </w:rPr>
        <w:tab/>
      </w:r>
      <w:r w:rsidR="0035790B">
        <w:rPr>
          <w:rStyle w:val="MerkChar"/>
          <w:lang w:val="nl-BE"/>
        </w:rPr>
        <w:t xml:space="preserve">Pardak </w:t>
      </w:r>
      <w:r w:rsidR="00FA0F14">
        <w:rPr>
          <w:rStyle w:val="MerkChar"/>
          <w:lang w:val="nl-BE"/>
        </w:rPr>
        <w:t>10</w:t>
      </w:r>
      <w:r w:rsidR="001D658F">
        <w:rPr>
          <w:rStyle w:val="MerkChar"/>
          <w:lang w:val="nl-BE"/>
        </w:rPr>
        <w:t>0</w:t>
      </w:r>
    </w:p>
    <w:p w14:paraId="60B11CD2"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05AB8420" w14:textId="77777777" w:rsidR="001D658F" w:rsidRDefault="00981591" w:rsidP="00CF2CCC">
      <w:pPr>
        <w:pStyle w:val="83Kenm"/>
        <w:rPr>
          <w:lang w:val="nl-BE"/>
        </w:rPr>
      </w:pPr>
      <w:r w:rsidRPr="00905117">
        <w:rPr>
          <w:lang w:val="nl-BE"/>
        </w:rPr>
        <w:t>-</w:t>
      </w:r>
      <w:r w:rsidR="005B237B" w:rsidRPr="00905117">
        <w:rPr>
          <w:lang w:val="nl-BE"/>
        </w:rPr>
        <w:tab/>
      </w:r>
      <w:r w:rsidR="00EE3458">
        <w:rPr>
          <w:lang w:val="nl-BE"/>
        </w:rPr>
        <w:t>Vorm</w:t>
      </w:r>
      <w:r w:rsidRPr="00905117">
        <w:rPr>
          <w:lang w:val="nl-BE"/>
        </w:rPr>
        <w:t>:</w:t>
      </w:r>
      <w:r w:rsidRPr="00905117">
        <w:rPr>
          <w:lang w:val="nl-BE"/>
        </w:rPr>
        <w:tab/>
      </w:r>
      <w:r w:rsidR="001D658F">
        <w:rPr>
          <w:lang w:val="nl-BE"/>
        </w:rPr>
        <w:t>tegels met vierkant</w:t>
      </w:r>
      <w:r w:rsidR="00EE3458">
        <w:rPr>
          <w:lang w:val="nl-BE"/>
        </w:rPr>
        <w:t xml:space="preserve"> grondvlak, </w:t>
      </w:r>
      <w:r w:rsidR="001D658F">
        <w:rPr>
          <w:lang w:val="nl-BE"/>
        </w:rPr>
        <w:t xml:space="preserve">die </w:t>
      </w:r>
      <w:r w:rsidR="0035790B">
        <w:rPr>
          <w:lang w:val="nl-BE"/>
        </w:rPr>
        <w:t>aan de bovenkant zijn voorzien van diagonale groeven</w:t>
      </w:r>
      <w:r w:rsidR="00D57305">
        <w:rPr>
          <w:lang w:val="nl-BE"/>
        </w:rPr>
        <w:t xml:space="preserve"> en aan de zijkanten van watersleuven</w:t>
      </w:r>
      <w:r w:rsidR="001D658F">
        <w:rPr>
          <w:lang w:val="nl-BE"/>
        </w:rPr>
        <w:t>.</w:t>
      </w:r>
      <w:r w:rsidR="00634242">
        <w:rPr>
          <w:lang w:val="nl-BE"/>
        </w:rPr>
        <w:t xml:space="preserve"> </w:t>
      </w:r>
    </w:p>
    <w:p w14:paraId="1FF87F51" w14:textId="150760A7" w:rsidR="00D57305" w:rsidRDefault="007454A5" w:rsidP="00634242">
      <w:pPr>
        <w:pStyle w:val="83Kenm"/>
      </w:pPr>
      <w:r w:rsidRPr="00EE3458">
        <w:t>-</w:t>
      </w:r>
      <w:r w:rsidRPr="00EE3458">
        <w:tab/>
        <w:t>Kleur:</w:t>
      </w:r>
      <w:r w:rsidRPr="00EE3458">
        <w:tab/>
      </w:r>
      <w:r w:rsidR="00D57305" w:rsidRPr="00634242">
        <w:rPr>
          <w:rStyle w:val="OptieChar"/>
          <w:lang w:val="nl-BE"/>
        </w:rPr>
        <w:t>#</w:t>
      </w:r>
      <w:r w:rsidR="00FA0F14">
        <w:rPr>
          <w:lang w:val="nl-BE"/>
        </w:rPr>
        <w:t>standaard g</w:t>
      </w:r>
      <w:r w:rsidR="00D57305" w:rsidRPr="00634242">
        <w:rPr>
          <w:lang w:val="nl-BE"/>
        </w:rPr>
        <w:t>rijs.</w:t>
      </w:r>
      <w:r w:rsidR="00D57305" w:rsidRPr="00634242">
        <w:rPr>
          <w:rStyle w:val="OptieChar"/>
          <w:lang w:val="nl-BE"/>
        </w:rPr>
        <w:t xml:space="preserve"> #</w:t>
      </w:r>
      <w:r w:rsidR="00D57305">
        <w:t>te kiezen uit een gamma van verschillende kleuren.</w:t>
      </w:r>
    </w:p>
    <w:p w14:paraId="1B39090A" w14:textId="77777777" w:rsidR="00AF26EC" w:rsidRDefault="00AF26EC" w:rsidP="00AF26EC">
      <w:pPr>
        <w:pStyle w:val="83Kenm"/>
        <w:rPr>
          <w:lang w:val="nl-BE"/>
        </w:rPr>
      </w:pPr>
      <w:r w:rsidRPr="00905117">
        <w:rPr>
          <w:lang w:val="nl-BE"/>
        </w:rPr>
        <w:t>-</w:t>
      </w:r>
      <w:r w:rsidRPr="00905117">
        <w:rPr>
          <w:lang w:val="nl-BE"/>
        </w:rPr>
        <w:tab/>
        <w:t>Materiaal:</w:t>
      </w:r>
      <w:r w:rsidRPr="00905117">
        <w:rPr>
          <w:lang w:val="nl-BE"/>
        </w:rPr>
        <w:tab/>
      </w:r>
      <w:r w:rsidR="001D658F">
        <w:rPr>
          <w:lang w:val="nl-BE"/>
        </w:rPr>
        <w:t xml:space="preserve">ongewapend </w:t>
      </w:r>
      <w:r>
        <w:rPr>
          <w:lang w:val="nl-BE"/>
        </w:rPr>
        <w:t>beton</w:t>
      </w:r>
    </w:p>
    <w:p w14:paraId="761C8A77" w14:textId="77777777" w:rsidR="00AF26EC" w:rsidRPr="00B86550" w:rsidRDefault="00AF26EC" w:rsidP="00AF26EC">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3FF8DC29" w14:textId="77777777" w:rsidR="00D57305" w:rsidRDefault="00D57305" w:rsidP="00AF26EC">
      <w:pPr>
        <w:pStyle w:val="83Kenm"/>
      </w:pPr>
      <w:r w:rsidRPr="00B86550">
        <w:t>-</w:t>
      </w:r>
      <w:r w:rsidRPr="00B86550">
        <w:tab/>
        <w:t>Textuur en oppervlakteafwerking</w:t>
      </w:r>
      <w:r>
        <w:t>:</w:t>
      </w:r>
      <w:r w:rsidRPr="00B86550">
        <w:tab/>
      </w:r>
      <w:r w:rsidR="0035790B" w:rsidRPr="00802643">
        <w:rPr>
          <w:rStyle w:val="OptieChar"/>
          <w:color w:val="000000"/>
          <w:lang w:val="nl-BE"/>
        </w:rPr>
        <w:t>hoogste antislipklasse, R13</w:t>
      </w:r>
      <w:r w:rsidRPr="00802643">
        <w:rPr>
          <w:color w:val="000000"/>
        </w:rPr>
        <w:t>.</w:t>
      </w:r>
    </w:p>
    <w:p w14:paraId="4922DE25"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59B115B2" w14:textId="668A1EE4" w:rsidR="00AF26EC" w:rsidRPr="00905117" w:rsidRDefault="00AF26EC" w:rsidP="00AF26EC">
      <w:pPr>
        <w:pStyle w:val="83Kenm"/>
        <w:rPr>
          <w:lang w:val="nl-BE"/>
        </w:rPr>
      </w:pPr>
      <w:r w:rsidRPr="00905117">
        <w:rPr>
          <w:lang w:val="nl-BE"/>
        </w:rPr>
        <w:t>-</w:t>
      </w:r>
      <w:r w:rsidRPr="00905117">
        <w:rPr>
          <w:lang w:val="nl-BE"/>
        </w:rPr>
        <w:tab/>
        <w:t>Materiaal tegel:</w:t>
      </w:r>
      <w:r w:rsidRPr="00905117">
        <w:rPr>
          <w:lang w:val="nl-BE"/>
        </w:rPr>
        <w:tab/>
      </w:r>
      <w:r w:rsidR="00FA0F14" w:rsidRPr="00905117">
        <w:rPr>
          <w:lang w:val="nl-BE"/>
        </w:rPr>
        <w:t>beton</w:t>
      </w:r>
      <w:r w:rsidR="00FA0F14">
        <w:rPr>
          <w:lang w:val="nl-BE"/>
        </w:rPr>
        <w:t>,</w:t>
      </w:r>
      <w:r w:rsidR="00FA0F14" w:rsidRPr="00905117">
        <w:rPr>
          <w:lang w:val="nl-BE"/>
        </w:rPr>
        <w:t xml:space="preserve"> </w:t>
      </w:r>
      <w:r w:rsidRPr="00905117">
        <w:rPr>
          <w:lang w:val="nl-BE"/>
        </w:rPr>
        <w:t>volgens NBN B 21-211:2006 en NBN EN 1339:2003</w:t>
      </w:r>
      <w:r>
        <w:rPr>
          <w:lang w:val="nl-BE"/>
        </w:rPr>
        <w:t>/AC:2006</w:t>
      </w:r>
    </w:p>
    <w:p w14:paraId="5E3A4030" w14:textId="177EAB2D"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r w:rsidR="00FA0F14">
        <w:t xml:space="preserve"> tegels:</w:t>
      </w:r>
    </w:p>
    <w:p w14:paraId="7BBD6CC4" w14:textId="71BFD42C" w:rsidR="00AF26EC" w:rsidRPr="001D658F" w:rsidRDefault="00AF26EC" w:rsidP="001D658F">
      <w:pPr>
        <w:pStyle w:val="83Kenm"/>
        <w:rPr>
          <w:rStyle w:val="MerkChar"/>
          <w:rFonts w:eastAsia="Klavika Rg"/>
          <w:color w:val="auto"/>
          <w:szCs w:val="20"/>
        </w:rPr>
      </w:pPr>
      <w:r w:rsidRPr="001D658F">
        <w:t>-</w:t>
      </w:r>
      <w:r w:rsidRPr="001D658F">
        <w:tab/>
      </w:r>
      <w:r w:rsidR="00A95069">
        <w:t>Lengte x breedte</w:t>
      </w:r>
      <w:r w:rsidRPr="001D658F">
        <w:t>:</w:t>
      </w:r>
      <w:r w:rsidRPr="001D658F">
        <w:tab/>
      </w:r>
      <w:r w:rsidR="00FA0F14">
        <w:rPr>
          <w:rStyle w:val="MerkChar"/>
          <w:rFonts w:eastAsia="Klavika Rg"/>
          <w:color w:val="auto"/>
          <w:szCs w:val="20"/>
        </w:rPr>
        <w:t>9</w:t>
      </w:r>
      <w:r w:rsidR="0035790B">
        <w:rPr>
          <w:rStyle w:val="MerkChar"/>
          <w:rFonts w:eastAsia="Klavika Rg"/>
          <w:color w:val="auto"/>
          <w:szCs w:val="20"/>
        </w:rPr>
        <w:t>98</w:t>
      </w:r>
      <w:r w:rsidR="00634242">
        <w:rPr>
          <w:rStyle w:val="MerkChar"/>
          <w:rFonts w:eastAsia="Klavika Rg"/>
          <w:color w:val="auto"/>
          <w:szCs w:val="20"/>
        </w:rPr>
        <w:t xml:space="preserve"> mm x </w:t>
      </w:r>
      <w:r w:rsidR="00FA0F14">
        <w:rPr>
          <w:rStyle w:val="MerkChar"/>
          <w:rFonts w:eastAsia="Klavika Rg"/>
          <w:color w:val="auto"/>
          <w:szCs w:val="20"/>
        </w:rPr>
        <w:t>9</w:t>
      </w:r>
      <w:r w:rsidR="0035790B">
        <w:rPr>
          <w:rStyle w:val="MerkChar"/>
          <w:rFonts w:eastAsia="Klavika Rg"/>
          <w:color w:val="auto"/>
          <w:szCs w:val="20"/>
        </w:rPr>
        <w:t>98</w:t>
      </w:r>
      <w:r w:rsidR="001D658F" w:rsidRPr="001D658F">
        <w:rPr>
          <w:rStyle w:val="MerkChar"/>
          <w:rFonts w:eastAsia="Klavika Rg"/>
          <w:color w:val="auto"/>
          <w:szCs w:val="20"/>
        </w:rPr>
        <w:t xml:space="preserve"> mm</w:t>
      </w:r>
    </w:p>
    <w:p w14:paraId="2D029AA8" w14:textId="6EA7790E" w:rsidR="001D658F" w:rsidRPr="001D658F" w:rsidRDefault="00634242" w:rsidP="001D658F">
      <w:pPr>
        <w:pStyle w:val="83Kenm"/>
      </w:pPr>
      <w:r>
        <w:rPr>
          <w:rStyle w:val="MerkChar"/>
          <w:rFonts w:eastAsia="Klavika Rg"/>
          <w:color w:val="auto"/>
          <w:szCs w:val="20"/>
        </w:rPr>
        <w:t>-</w:t>
      </w:r>
      <w:r>
        <w:rPr>
          <w:rStyle w:val="MerkChar"/>
          <w:rFonts w:eastAsia="Klavika Rg"/>
          <w:color w:val="auto"/>
          <w:szCs w:val="20"/>
        </w:rPr>
        <w:tab/>
        <w:t>Rastermaat :</w:t>
      </w:r>
      <w:r>
        <w:rPr>
          <w:rStyle w:val="MerkChar"/>
          <w:rFonts w:eastAsia="Klavika Rg"/>
          <w:color w:val="auto"/>
          <w:szCs w:val="20"/>
        </w:rPr>
        <w:tab/>
      </w:r>
      <w:r w:rsidR="00FA0F14">
        <w:rPr>
          <w:rStyle w:val="MerkChar"/>
          <w:rFonts w:eastAsia="Klavika Rg"/>
          <w:color w:val="auto"/>
          <w:szCs w:val="20"/>
        </w:rPr>
        <w:t>10</w:t>
      </w:r>
      <w:r w:rsidR="0035790B">
        <w:rPr>
          <w:rStyle w:val="MerkChar"/>
          <w:rFonts w:eastAsia="Klavika Rg"/>
          <w:color w:val="auto"/>
          <w:szCs w:val="20"/>
        </w:rPr>
        <w:t>00</w:t>
      </w:r>
      <w:r w:rsidR="001D658F" w:rsidRPr="001D658F">
        <w:rPr>
          <w:rStyle w:val="MerkChar"/>
          <w:rFonts w:eastAsia="Klavika Rg"/>
          <w:color w:val="auto"/>
          <w:szCs w:val="20"/>
        </w:rPr>
        <w:t xml:space="preserve"> mm</w:t>
      </w:r>
      <w:r w:rsidR="0035790B">
        <w:rPr>
          <w:rStyle w:val="MerkChar"/>
          <w:rFonts w:eastAsia="Klavika Rg"/>
          <w:color w:val="auto"/>
          <w:szCs w:val="20"/>
        </w:rPr>
        <w:t xml:space="preserve"> x </w:t>
      </w:r>
      <w:r w:rsidR="00FA0F14">
        <w:rPr>
          <w:rStyle w:val="MerkChar"/>
          <w:rFonts w:eastAsia="Klavika Rg"/>
          <w:color w:val="auto"/>
          <w:szCs w:val="20"/>
        </w:rPr>
        <w:t>10</w:t>
      </w:r>
      <w:r w:rsidR="0035790B">
        <w:rPr>
          <w:rStyle w:val="MerkChar"/>
          <w:rFonts w:eastAsia="Klavika Rg"/>
          <w:color w:val="auto"/>
          <w:szCs w:val="20"/>
        </w:rPr>
        <w:t>00 mm</w:t>
      </w:r>
      <w:r>
        <w:rPr>
          <w:rStyle w:val="MerkChar"/>
          <w:rFonts w:eastAsia="Klavika Rg"/>
          <w:color w:val="auto"/>
          <w:szCs w:val="20"/>
        </w:rPr>
        <w:t>.</w:t>
      </w:r>
    </w:p>
    <w:p w14:paraId="57F3F7D2" w14:textId="77777777" w:rsidR="00AF26EC" w:rsidRPr="001D658F" w:rsidRDefault="00AF26EC" w:rsidP="001D658F">
      <w:pPr>
        <w:pStyle w:val="83Kenm"/>
      </w:pPr>
      <w:r w:rsidRPr="001D658F">
        <w:t>-</w:t>
      </w:r>
      <w:r w:rsidRPr="001D658F">
        <w:tab/>
        <w:t>Dikte tegel:</w:t>
      </w:r>
      <w:r w:rsidRPr="001D658F">
        <w:tab/>
      </w:r>
      <w:r w:rsidR="00634242">
        <w:t>80</w:t>
      </w:r>
      <w:r w:rsidR="001D658F" w:rsidRPr="001D658F">
        <w:t xml:space="preserve"> mm </w:t>
      </w:r>
      <w:r w:rsidRPr="001D658F">
        <w:rPr>
          <w:rStyle w:val="83KenmCursiefGrijs-50Char"/>
          <w:bCs w:val="0"/>
          <w:i w:val="0"/>
          <w:iCs w:val="0"/>
          <w:color w:val="auto"/>
        </w:rPr>
        <w:t xml:space="preserve"> </w:t>
      </w:r>
    </w:p>
    <w:p w14:paraId="4577167E" w14:textId="77777777" w:rsidR="0035790B" w:rsidRPr="001D658F" w:rsidRDefault="0035790B" w:rsidP="0035790B">
      <w:pPr>
        <w:pStyle w:val="83Kenm"/>
      </w:pPr>
      <w:r w:rsidRPr="001D658F">
        <w:t>-</w:t>
      </w:r>
      <w:r w:rsidRPr="001D658F">
        <w:tab/>
      </w:r>
      <w:r>
        <w:t>Voegbreedte</w:t>
      </w:r>
      <w:r w:rsidRPr="001D658F">
        <w:t>:</w:t>
      </w:r>
      <w:r w:rsidRPr="001D658F">
        <w:tab/>
      </w:r>
      <w:r>
        <w:t>3 mm à 5 mm</w:t>
      </w:r>
      <w:r w:rsidRPr="001D658F">
        <w:rPr>
          <w:rStyle w:val="83KenmCursiefGrijs-50Char"/>
          <w:bCs w:val="0"/>
          <w:i w:val="0"/>
          <w:iCs w:val="0"/>
          <w:color w:val="auto"/>
        </w:rPr>
        <w:t xml:space="preserve"> </w:t>
      </w:r>
    </w:p>
    <w:p w14:paraId="04A6CC80" w14:textId="77777777" w:rsidR="0035790B" w:rsidRPr="001D658F" w:rsidRDefault="0035790B" w:rsidP="0035790B">
      <w:pPr>
        <w:pStyle w:val="83Kenm"/>
      </w:pPr>
      <w:r w:rsidRPr="001D658F">
        <w:t>-</w:t>
      </w:r>
      <w:r w:rsidRPr="001D658F">
        <w:tab/>
      </w:r>
      <w:r>
        <w:t>Opbouwhoogte systeem</w:t>
      </w:r>
      <w:r w:rsidRPr="001D658F">
        <w:t>:</w:t>
      </w:r>
      <w:r w:rsidRPr="001D658F">
        <w:tab/>
      </w:r>
      <w:r>
        <w:t>110 mm</w:t>
      </w:r>
      <w:r w:rsidRPr="001D658F">
        <w:t xml:space="preserve"> </w:t>
      </w:r>
      <w:r w:rsidRPr="001D658F">
        <w:rPr>
          <w:rStyle w:val="83KenmCursiefGrijs-50Char"/>
          <w:bCs w:val="0"/>
          <w:i w:val="0"/>
          <w:iCs w:val="0"/>
          <w:color w:val="auto"/>
        </w:rPr>
        <w:t xml:space="preserve"> </w:t>
      </w:r>
    </w:p>
    <w:p w14:paraId="0DFFED1F" w14:textId="05067865" w:rsidR="0035790B" w:rsidRPr="001D658F" w:rsidRDefault="0035790B" w:rsidP="0035790B">
      <w:pPr>
        <w:pStyle w:val="83Kenm"/>
      </w:pPr>
      <w:r w:rsidRPr="001D658F">
        <w:t>-</w:t>
      </w:r>
      <w:r w:rsidRPr="001D658F">
        <w:tab/>
      </w:r>
      <w:r>
        <w:t>Vellingkant horizontaal</w:t>
      </w:r>
      <w:r w:rsidRPr="001D658F">
        <w:t>:</w:t>
      </w:r>
      <w:r w:rsidRPr="001D658F">
        <w:tab/>
      </w:r>
      <w:r w:rsidR="00FA0F14">
        <w:t>3 mm + 2</w:t>
      </w:r>
      <w:r>
        <w:t xml:space="preserve"> mm</w:t>
      </w:r>
      <w:r w:rsidRPr="001D658F">
        <w:t xml:space="preserve"> </w:t>
      </w:r>
      <w:r w:rsidRPr="001D658F">
        <w:rPr>
          <w:rStyle w:val="83KenmCursiefGrijs-50Char"/>
          <w:bCs w:val="0"/>
          <w:i w:val="0"/>
          <w:iCs w:val="0"/>
          <w:color w:val="auto"/>
        </w:rPr>
        <w:t xml:space="preserve"> </w:t>
      </w:r>
    </w:p>
    <w:p w14:paraId="2E386E98" w14:textId="77777777" w:rsidR="0035790B" w:rsidRPr="001D658F" w:rsidRDefault="0035790B" w:rsidP="0035790B">
      <w:pPr>
        <w:pStyle w:val="83Kenm"/>
      </w:pPr>
      <w:r w:rsidRPr="001D658F">
        <w:t>-</w:t>
      </w:r>
      <w:r w:rsidRPr="001D658F">
        <w:tab/>
      </w:r>
      <w:r>
        <w:t>Vellingkant verticaal</w:t>
      </w:r>
      <w:r w:rsidRPr="001D658F">
        <w:t>:</w:t>
      </w:r>
      <w:r w:rsidRPr="001D658F">
        <w:tab/>
      </w:r>
      <w:r>
        <w:t>3</w:t>
      </w:r>
      <w:r w:rsidRPr="001D658F">
        <w:t xml:space="preserve"> mm </w:t>
      </w:r>
      <w:r w:rsidRPr="001D658F">
        <w:rPr>
          <w:rStyle w:val="83KenmCursiefGrijs-50Char"/>
          <w:bCs w:val="0"/>
          <w:i w:val="0"/>
          <w:iCs w:val="0"/>
          <w:color w:val="auto"/>
        </w:rPr>
        <w:t xml:space="preserve"> </w:t>
      </w:r>
    </w:p>
    <w:p w14:paraId="45F776C3" w14:textId="00BE1527" w:rsidR="0008446A" w:rsidRDefault="00AF26EC" w:rsidP="00AF26EC">
      <w:pPr>
        <w:pStyle w:val="83Kenm"/>
        <w:rPr>
          <w:rStyle w:val="83KenmCursiefGrijs-50Char"/>
          <w:lang w:val="nl-BE"/>
        </w:rPr>
      </w:pPr>
      <w:r w:rsidRPr="00905117">
        <w:rPr>
          <w:lang w:val="nl-BE"/>
        </w:rPr>
        <w:t>-</w:t>
      </w:r>
      <w:r w:rsidRPr="00905117">
        <w:rPr>
          <w:lang w:val="nl-BE"/>
        </w:rPr>
        <w:tab/>
        <w:t>Gewicht:</w:t>
      </w:r>
      <w:r w:rsidRPr="00905117">
        <w:rPr>
          <w:lang w:val="nl-BE"/>
        </w:rPr>
        <w:tab/>
      </w:r>
      <w:r w:rsidR="00634242">
        <w:rPr>
          <w:lang w:val="nl-BE"/>
        </w:rPr>
        <w:t xml:space="preserve">ca. </w:t>
      </w:r>
      <w:r w:rsidR="0035790B">
        <w:rPr>
          <w:lang w:val="nl-BE"/>
        </w:rPr>
        <w:t>1</w:t>
      </w:r>
      <w:r w:rsidR="00FA0F14">
        <w:rPr>
          <w:lang w:val="nl-BE"/>
        </w:rPr>
        <w:t>81</w:t>
      </w:r>
      <w:r w:rsidR="001D658F">
        <w:rPr>
          <w:lang w:val="nl-BE"/>
        </w:rPr>
        <w:t xml:space="preserve"> </w:t>
      </w:r>
      <w:r w:rsidRPr="00905117">
        <w:rPr>
          <w:lang w:val="nl-BE"/>
        </w:rPr>
        <w:t>kg</w:t>
      </w:r>
      <w:r w:rsidRPr="00905117">
        <w:rPr>
          <w:rStyle w:val="83KenmCursiefGrijs-50Char"/>
          <w:lang w:val="nl-BE"/>
        </w:rPr>
        <w:t xml:space="preserve"> [per tegel]</w:t>
      </w:r>
    </w:p>
    <w:p w14:paraId="419403DC" w14:textId="77777777" w:rsidR="00D57305" w:rsidRDefault="00D57305" w:rsidP="00D57305">
      <w:pPr>
        <w:pStyle w:val="83Kenm"/>
        <w:rPr>
          <w:rStyle w:val="83KenmCursiefGrijs-50Char"/>
          <w:lang w:val="nl-BE"/>
        </w:rPr>
      </w:pPr>
      <w:r w:rsidRPr="00905117">
        <w:rPr>
          <w:lang w:val="nl-BE"/>
        </w:rPr>
        <w:t>-</w:t>
      </w:r>
      <w:r w:rsidRPr="00905117">
        <w:rPr>
          <w:lang w:val="nl-BE"/>
        </w:rPr>
        <w:tab/>
      </w:r>
      <w:r>
        <w:rPr>
          <w:lang w:val="nl-BE"/>
        </w:rPr>
        <w:t>Systeemg</w:t>
      </w:r>
      <w:r w:rsidRPr="00905117">
        <w:rPr>
          <w:lang w:val="nl-BE"/>
        </w:rPr>
        <w:t>ewicht:</w:t>
      </w:r>
      <w:r w:rsidRPr="00905117">
        <w:rPr>
          <w:lang w:val="nl-BE"/>
        </w:rPr>
        <w:tab/>
      </w:r>
      <w:r>
        <w:rPr>
          <w:lang w:val="nl-BE"/>
        </w:rPr>
        <w:t>ca. 18</w:t>
      </w:r>
      <w:r w:rsidR="0035790B">
        <w:rPr>
          <w:lang w:val="nl-BE"/>
        </w:rPr>
        <w:t>6</w:t>
      </w:r>
      <w:r>
        <w:rPr>
          <w:lang w:val="nl-BE"/>
        </w:rPr>
        <w:t xml:space="preserve"> </w:t>
      </w:r>
      <w:r w:rsidRPr="00905117">
        <w:rPr>
          <w:lang w:val="nl-BE"/>
        </w:rPr>
        <w:t>kg</w:t>
      </w:r>
      <w:r>
        <w:rPr>
          <w:lang w:val="nl-BE"/>
        </w:rPr>
        <w:t>/m², incl. toebehoren</w:t>
      </w:r>
      <w:r>
        <w:rPr>
          <w:rStyle w:val="83KenmCursiefGrijs-50Char"/>
          <w:lang w:val="nl-BE"/>
        </w:rPr>
        <w:t xml:space="preserve"> </w:t>
      </w:r>
    </w:p>
    <w:p w14:paraId="49E8DF80"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05D312E9"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62987623" w14:textId="48D315A3" w:rsidR="005154EF" w:rsidRPr="00905117" w:rsidRDefault="005154EF" w:rsidP="00AF26EC">
      <w:pPr>
        <w:pStyle w:val="83Kenm"/>
        <w:rPr>
          <w:lang w:val="nl-BE"/>
        </w:rPr>
      </w:pPr>
      <w:r>
        <w:rPr>
          <w:lang w:val="nl-BE"/>
        </w:rPr>
        <w:t>-</w:t>
      </w:r>
      <w:r>
        <w:rPr>
          <w:lang w:val="nl-BE"/>
        </w:rPr>
        <w:tab/>
        <w:t>Buigtreksterkte (NEN 7014) :</w:t>
      </w:r>
      <w:r>
        <w:rPr>
          <w:lang w:val="nl-BE"/>
        </w:rPr>
        <w:tab/>
      </w:r>
      <w:r w:rsidR="00FA0F14">
        <w:rPr>
          <w:lang w:val="nl-BE"/>
        </w:rPr>
        <w:t>U</w:t>
      </w:r>
      <w:r>
        <w:rPr>
          <w:lang w:val="nl-BE"/>
        </w:rPr>
        <w:t>.</w:t>
      </w:r>
    </w:p>
    <w:p w14:paraId="0DF910C8" w14:textId="77777777" w:rsidR="0035790B" w:rsidRPr="00905117" w:rsidRDefault="0035790B" w:rsidP="0035790B">
      <w:pPr>
        <w:pStyle w:val="Kop7"/>
        <w:rPr>
          <w:lang w:val="nl-BE"/>
        </w:rPr>
      </w:pPr>
      <w:r w:rsidRPr="00905117">
        <w:rPr>
          <w:lang w:val="nl-BE"/>
        </w:rPr>
        <w:t>.3</w:t>
      </w:r>
      <w:r>
        <w:rPr>
          <w:lang w:val="nl-BE"/>
        </w:rPr>
        <w:t>3</w:t>
      </w:r>
      <w:r w:rsidRPr="00905117">
        <w:rPr>
          <w:lang w:val="nl-BE"/>
        </w:rPr>
        <w:t>.</w:t>
      </w:r>
      <w:r>
        <w:rPr>
          <w:lang w:val="nl-BE"/>
        </w:rPr>
        <w:t>0</w:t>
      </w:r>
      <w:r w:rsidRPr="00905117">
        <w:rPr>
          <w:lang w:val="nl-BE"/>
        </w:rPr>
        <w:t>0</w:t>
      </w:r>
      <w:r w:rsidRPr="00905117">
        <w:rPr>
          <w:lang w:val="nl-BE"/>
        </w:rPr>
        <w:tab/>
      </w:r>
      <w:r>
        <w:rPr>
          <w:lang w:val="nl-BE"/>
        </w:rPr>
        <w:t>K</w:t>
      </w:r>
      <w:r w:rsidRPr="00905117">
        <w:rPr>
          <w:lang w:val="nl-BE"/>
        </w:rPr>
        <w:t>enmerken</w:t>
      </w:r>
      <w:r>
        <w:rPr>
          <w:lang w:val="nl-BE"/>
        </w:rPr>
        <w:t xml:space="preserve"> van de tegeldragers</w:t>
      </w:r>
      <w:r w:rsidRPr="00905117">
        <w:rPr>
          <w:lang w:val="nl-BE"/>
        </w:rPr>
        <w:t>:</w:t>
      </w:r>
    </w:p>
    <w:p w14:paraId="270589FF" w14:textId="77777777" w:rsidR="0035790B" w:rsidRDefault="0035790B" w:rsidP="0035790B">
      <w:pPr>
        <w:pStyle w:val="83Kenm"/>
      </w:pPr>
      <w:r>
        <w:t>-</w:t>
      </w:r>
      <w:r>
        <w:tab/>
        <w:t>Type:</w:t>
      </w:r>
      <w:r>
        <w:tab/>
        <w:t>ronde drukverdelers in rubbergranulaat</w:t>
      </w:r>
    </w:p>
    <w:p w14:paraId="1A8BBE1A" w14:textId="77777777" w:rsidR="0035790B" w:rsidRDefault="0035790B" w:rsidP="0035790B">
      <w:pPr>
        <w:pStyle w:val="83Kenm"/>
      </w:pPr>
      <w:r w:rsidRPr="00FA1B61">
        <w:t>-</w:t>
      </w:r>
      <w:r w:rsidRPr="00FA1B61">
        <w:tab/>
        <w:t>Omschrijving en functie:</w:t>
      </w:r>
      <w:r w:rsidRPr="00FA1B61">
        <w:tab/>
      </w:r>
      <w:r>
        <w:t xml:space="preserve">opvangen en verdelen van de verticale krachten die ontstaan door het berijden van het dak, het dempen van het rijgeluid en het creëren van </w:t>
      </w:r>
      <w:r w:rsidR="00171389">
        <w:t>ruimte onder de tegels voor drainage van regenwater.</w:t>
      </w:r>
    </w:p>
    <w:p w14:paraId="7E08A357" w14:textId="77777777" w:rsidR="0035790B" w:rsidRDefault="0035790B" w:rsidP="0035790B">
      <w:pPr>
        <w:pStyle w:val="83Kenm"/>
      </w:pPr>
      <w:r w:rsidRPr="00FA1B61">
        <w:t>-</w:t>
      </w:r>
      <w:r>
        <w:tab/>
        <w:t>Materiaal</w:t>
      </w:r>
      <w:r>
        <w:tab/>
        <w:t xml:space="preserve">polyurethaangebonden, geperst </w:t>
      </w:r>
      <w:r>
        <w:rPr>
          <w:rFonts w:eastAsia="Klavika Rg"/>
        </w:rPr>
        <w:t>hoogwaardig rubbergranulaat</w:t>
      </w:r>
    </w:p>
    <w:p w14:paraId="2C6F2DC7" w14:textId="77777777" w:rsidR="0035790B" w:rsidRPr="00AF26EC" w:rsidRDefault="0035790B" w:rsidP="0035790B">
      <w:pPr>
        <w:pStyle w:val="83Kenm"/>
      </w:pPr>
      <w:r>
        <w:t>-</w:t>
      </w:r>
      <w:r>
        <w:tab/>
        <w:t>Kleur :</w:t>
      </w:r>
      <w:r>
        <w:tab/>
        <w:t>zwart</w:t>
      </w:r>
    </w:p>
    <w:p w14:paraId="403BF7CC" w14:textId="4EA9E9A8" w:rsidR="0035790B" w:rsidRDefault="0035790B" w:rsidP="0035790B">
      <w:pPr>
        <w:pStyle w:val="83Kenm"/>
      </w:pPr>
      <w:r>
        <w:t>-</w:t>
      </w:r>
      <w:r>
        <w:tab/>
        <w:t>Afmetingen:</w:t>
      </w:r>
      <w:r>
        <w:tab/>
        <w:t xml:space="preserve">diam. 400 mm x </w:t>
      </w:r>
      <w:r w:rsidR="00BD08BF">
        <w:t>30</w:t>
      </w:r>
      <w:r>
        <w:t xml:space="preserve"> mm dikte</w:t>
      </w:r>
    </w:p>
    <w:p w14:paraId="579E120B" w14:textId="77777777" w:rsidR="0035790B" w:rsidRDefault="0035790B" w:rsidP="0035790B">
      <w:pPr>
        <w:pStyle w:val="83Kenm"/>
      </w:pPr>
      <w:r>
        <w:t>-</w:t>
      </w:r>
      <w:r>
        <w:tab/>
        <w:t>Volumemassa :</w:t>
      </w:r>
      <w:r>
        <w:tab/>
      </w:r>
      <w:r w:rsidR="00BD08BF">
        <w:t>1050</w:t>
      </w:r>
      <w:r>
        <w:t xml:space="preserve"> kg/m³</w:t>
      </w:r>
    </w:p>
    <w:p w14:paraId="66270E07" w14:textId="77777777" w:rsidR="0035790B" w:rsidRPr="00905117" w:rsidRDefault="0035790B" w:rsidP="0035790B">
      <w:pPr>
        <w:pStyle w:val="Kop7"/>
        <w:rPr>
          <w:lang w:val="nl-BE"/>
        </w:rPr>
      </w:pPr>
      <w:r w:rsidRPr="00905117">
        <w:rPr>
          <w:lang w:val="nl-BE"/>
        </w:rPr>
        <w:t>.3</w:t>
      </w:r>
      <w:r>
        <w:rPr>
          <w:lang w:val="nl-BE"/>
        </w:rPr>
        <w:t>4.0</w:t>
      </w:r>
      <w:r w:rsidRPr="00905117">
        <w:rPr>
          <w:lang w:val="nl-BE"/>
        </w:rPr>
        <w:t>0</w:t>
      </w:r>
      <w:r w:rsidRPr="00905117">
        <w:rPr>
          <w:lang w:val="nl-BE"/>
        </w:rPr>
        <w:tab/>
      </w:r>
      <w:r>
        <w:rPr>
          <w:lang w:val="nl-BE"/>
        </w:rPr>
        <w:t>K</w:t>
      </w:r>
      <w:r w:rsidRPr="00905117">
        <w:rPr>
          <w:lang w:val="nl-BE"/>
        </w:rPr>
        <w:t>enmerken</w:t>
      </w:r>
      <w:r>
        <w:rPr>
          <w:lang w:val="nl-BE"/>
        </w:rPr>
        <w:t xml:space="preserve"> van de kruisstukken</w:t>
      </w:r>
      <w:r w:rsidRPr="00905117">
        <w:rPr>
          <w:lang w:val="nl-BE"/>
        </w:rPr>
        <w:t>:</w:t>
      </w:r>
    </w:p>
    <w:p w14:paraId="0352212D" w14:textId="3D8013B4" w:rsidR="0035790B" w:rsidRDefault="0035790B" w:rsidP="0035790B">
      <w:pPr>
        <w:pStyle w:val="83Kenm"/>
        <w:rPr>
          <w:rFonts w:eastAsia="Klavika Rg"/>
        </w:rPr>
      </w:pPr>
      <w:r w:rsidRPr="00FA1B61">
        <w:t>-</w:t>
      </w:r>
      <w:r w:rsidRPr="00FA1B61">
        <w:tab/>
        <w:t>Omschrijving en functie:</w:t>
      </w:r>
      <w:r w:rsidRPr="00FA1B61">
        <w:tab/>
      </w:r>
      <w:r w:rsidR="00171389">
        <w:t>Geïntegreerd in de tegeldrager, dient als afstandhouder tussen de tegels. De voegen die ontstaan zorgen ook mede voor een goede drainage. Het kruisstuk ligt verzonken in de tegeldrager waardoor het de tegeldrager fixeert en ervoor zorgt dat het op de juiste positie onder de tegel komt te liggen.</w:t>
      </w:r>
      <w:r w:rsidR="00850EF7" w:rsidRPr="00850EF7">
        <w:t xml:space="preserve"> </w:t>
      </w:r>
    </w:p>
    <w:p w14:paraId="00CF6DC7" w14:textId="77777777" w:rsidR="0035790B" w:rsidRDefault="00171389" w:rsidP="0035790B">
      <w:pPr>
        <w:pStyle w:val="83Kenm"/>
      </w:pPr>
      <w:r w:rsidRPr="00FA1B61">
        <w:t>-</w:t>
      </w:r>
      <w:r w:rsidR="0035790B">
        <w:tab/>
        <w:t>Materiaal</w:t>
      </w:r>
      <w:r w:rsidR="0035790B">
        <w:tab/>
        <w:t>kunststof</w:t>
      </w:r>
    </w:p>
    <w:p w14:paraId="30B32823" w14:textId="77777777" w:rsidR="0035790B" w:rsidRPr="00AF26EC" w:rsidRDefault="0035790B" w:rsidP="0035790B">
      <w:pPr>
        <w:pStyle w:val="83Kenm"/>
      </w:pPr>
      <w:r>
        <w:t>-</w:t>
      </w:r>
      <w:r>
        <w:tab/>
        <w:t>Kleur :</w:t>
      </w:r>
      <w:r>
        <w:tab/>
        <w:t>zwart</w:t>
      </w:r>
    </w:p>
    <w:p w14:paraId="6417A411" w14:textId="376D41E9" w:rsidR="0035790B" w:rsidRDefault="0035790B" w:rsidP="0035790B">
      <w:pPr>
        <w:pStyle w:val="83Kenm"/>
      </w:pPr>
      <w:r>
        <w:t>-</w:t>
      </w:r>
      <w:r>
        <w:tab/>
        <w:t>Afmetingen:</w:t>
      </w:r>
      <w:r>
        <w:tab/>
        <w:t xml:space="preserve">diam. </w:t>
      </w:r>
      <w:r w:rsidR="00BD08BF">
        <w:t>107</w:t>
      </w:r>
      <w:r>
        <w:t xml:space="preserve">  mm x </w:t>
      </w:r>
      <w:r w:rsidR="00850EF7">
        <w:t>55 mm</w:t>
      </w:r>
      <w:r>
        <w:t xml:space="preserve"> hoogte</w:t>
      </w:r>
    </w:p>
    <w:p w14:paraId="79FE19AB" w14:textId="77777777" w:rsidR="005154EF" w:rsidRPr="00905117" w:rsidRDefault="0035790B" w:rsidP="005154EF">
      <w:pPr>
        <w:pStyle w:val="Kop7"/>
        <w:rPr>
          <w:lang w:val="nl-BE"/>
        </w:rPr>
      </w:pPr>
      <w:r>
        <w:rPr>
          <w:lang w:val="nl-BE"/>
        </w:rPr>
        <w:lastRenderedPageBreak/>
        <w:t>.35.0</w:t>
      </w:r>
      <w:r w:rsidR="005154EF" w:rsidRPr="00905117">
        <w:rPr>
          <w:lang w:val="nl-BE"/>
        </w:rPr>
        <w:t>0</w:t>
      </w:r>
      <w:r w:rsidR="005154EF" w:rsidRPr="00905117">
        <w:rPr>
          <w:lang w:val="nl-BE"/>
        </w:rPr>
        <w:tab/>
      </w:r>
      <w:r w:rsidR="005154EF">
        <w:rPr>
          <w:lang w:val="nl-BE"/>
        </w:rPr>
        <w:t>K</w:t>
      </w:r>
      <w:r w:rsidR="005154EF" w:rsidRPr="00905117">
        <w:rPr>
          <w:lang w:val="nl-BE"/>
        </w:rPr>
        <w:t>enmerken</w:t>
      </w:r>
      <w:r w:rsidR="005154EF">
        <w:rPr>
          <w:lang w:val="nl-BE"/>
        </w:rPr>
        <w:t xml:space="preserve"> van de </w:t>
      </w:r>
      <w:r>
        <w:rPr>
          <w:lang w:val="nl-BE"/>
        </w:rPr>
        <w:t>spanelementen</w:t>
      </w:r>
      <w:r w:rsidR="005154EF" w:rsidRPr="00905117">
        <w:rPr>
          <w:lang w:val="nl-BE"/>
        </w:rPr>
        <w:t>:</w:t>
      </w:r>
    </w:p>
    <w:p w14:paraId="242BB673" w14:textId="77777777" w:rsidR="005154EF" w:rsidRDefault="005154EF" w:rsidP="005154EF">
      <w:pPr>
        <w:pStyle w:val="83Kenm"/>
        <w:rPr>
          <w:rFonts w:eastAsia="Klavika Rg"/>
        </w:rPr>
      </w:pPr>
      <w:r w:rsidRPr="00FA1B61">
        <w:t>-</w:t>
      </w:r>
      <w:r w:rsidRPr="00FA1B61">
        <w:tab/>
        <w:t>Omschrijving en functie:</w:t>
      </w:r>
      <w:r w:rsidRPr="00FA1B61">
        <w:tab/>
      </w:r>
      <w:r w:rsidR="00171389">
        <w:t>Op elke hoek gevorm</w:t>
      </w:r>
      <w:r w:rsidR="00B937B8">
        <w:t xml:space="preserve">d </w:t>
      </w:r>
      <w:r w:rsidR="00171389">
        <w:t>door de tegels wordt een spanelement geplaatst. Door de stelschroef van het spanelement aan te draaien worden de tegels opgespannen, waardoor het tegelveld één geheel vormt.</w:t>
      </w:r>
    </w:p>
    <w:p w14:paraId="3C032109" w14:textId="77777777" w:rsidR="005154EF" w:rsidRDefault="00171389" w:rsidP="005154EF">
      <w:pPr>
        <w:pStyle w:val="83Kenm"/>
      </w:pPr>
      <w:r w:rsidRPr="00FA1B61">
        <w:t>-</w:t>
      </w:r>
      <w:r w:rsidR="005154EF">
        <w:tab/>
        <w:t>Materiaal</w:t>
      </w:r>
      <w:r w:rsidR="005154EF">
        <w:tab/>
      </w:r>
      <w:r w:rsidR="00BD08BF">
        <w:t>kunststof onderdelen en rubber mantel.</w:t>
      </w:r>
    </w:p>
    <w:p w14:paraId="5F172624" w14:textId="77777777" w:rsidR="0035790B" w:rsidRDefault="0035790B" w:rsidP="005154EF">
      <w:pPr>
        <w:pStyle w:val="83Kenm"/>
      </w:pPr>
    </w:p>
    <w:p w14:paraId="161F250C"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43DCFB66" w14:textId="77777777" w:rsidR="006E5E48" w:rsidRPr="00905117" w:rsidRDefault="006E5E48" w:rsidP="006E5E48">
      <w:pPr>
        <w:pStyle w:val="Kop6"/>
        <w:rPr>
          <w:lang w:val="nl-BE"/>
        </w:rPr>
      </w:pPr>
      <w:bookmarkStart w:id="52" w:name="_Toc128825112"/>
      <w:bookmarkStart w:id="53" w:name="_Toc177276128"/>
      <w:r w:rsidRPr="00905117">
        <w:rPr>
          <w:lang w:val="nl-BE"/>
        </w:rPr>
        <w:t>.41.</w:t>
      </w:r>
      <w:r w:rsidRPr="00905117">
        <w:rPr>
          <w:lang w:val="nl-BE"/>
        </w:rPr>
        <w:tab/>
        <w:t>Basisreferenties:</w:t>
      </w:r>
      <w:bookmarkEnd w:id="52"/>
      <w:bookmarkEnd w:id="53"/>
    </w:p>
    <w:p w14:paraId="0FA5612F"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568DF57B" w14:textId="6D9DC5F5" w:rsidR="004570A5" w:rsidRPr="00905117" w:rsidRDefault="00D57305" w:rsidP="004570A5">
      <w:pPr>
        <w:pStyle w:val="80"/>
      </w:pPr>
      <w:r w:rsidRPr="00905117">
        <w:t xml:space="preserve">De uitvoering gebeurt </w:t>
      </w:r>
      <w:r>
        <w:t xml:space="preserve">door gecertificeerde uitvoerders, die door de fabrikant worden erkend en </w:t>
      </w:r>
      <w:r w:rsidRPr="00905117">
        <w:t>volgens de voorschriften van de opdrachtgever aangevuld met de richtlijnen van de fabrikant</w:t>
      </w:r>
      <w:r w:rsidR="001C3A07" w:rsidRPr="001C3A07">
        <w:t xml:space="preserve"> </w:t>
      </w:r>
      <w:r w:rsidR="001C3A07">
        <w:t xml:space="preserve">en </w:t>
      </w:r>
      <w:r w:rsidR="001C3A07" w:rsidRPr="00593452">
        <w:t xml:space="preserve">in </w:t>
      </w:r>
      <w:r w:rsidR="001C3A07">
        <w:t xml:space="preserve">de </w:t>
      </w:r>
      <w:r w:rsidR="001C3A07" w:rsidRPr="00593452">
        <w:t xml:space="preserve">ATG </w:t>
      </w:r>
      <w:r w:rsidR="001C3A07">
        <w:rPr>
          <w:rStyle w:val="MerkChar"/>
          <w:rFonts w:eastAsia="Klavika Rg"/>
        </w:rPr>
        <w:t>2577</w:t>
      </w:r>
      <w:r w:rsidR="001C3A07" w:rsidRPr="00905117">
        <w:t>.</w:t>
      </w:r>
    </w:p>
    <w:p w14:paraId="28F1A670" w14:textId="77777777" w:rsidR="008B5821" w:rsidRPr="00905117" w:rsidRDefault="008B5821" w:rsidP="00686466">
      <w:pPr>
        <w:pStyle w:val="80"/>
      </w:pPr>
      <w:r w:rsidRPr="00905117">
        <w:rPr>
          <w:rStyle w:val="OptieChar"/>
          <w:highlight w:val="yellow"/>
        </w:rPr>
        <w:t>…</w:t>
      </w:r>
    </w:p>
    <w:p w14:paraId="598AECEE"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41B042EC"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2204371F" w14:textId="77777777" w:rsidR="00800842" w:rsidRPr="00905117" w:rsidRDefault="00800842" w:rsidP="00686466">
      <w:pPr>
        <w:pStyle w:val="80"/>
      </w:pPr>
      <w:r w:rsidRPr="00905117">
        <w:t>De ondergrond dient vlak, vormstabiel, druk en trekvast, duurzaam droog en vrij van vuil, scheidingsmiddelen en scheuren te zijn.</w:t>
      </w:r>
    </w:p>
    <w:p w14:paraId="16C35C82" w14:textId="77777777" w:rsidR="00800842" w:rsidRPr="00905117" w:rsidRDefault="00800842" w:rsidP="00686466">
      <w:pPr>
        <w:pStyle w:val="80"/>
        <w:rPr>
          <w:rStyle w:val="OptieChar"/>
        </w:rPr>
      </w:pPr>
      <w:r w:rsidRPr="00905117">
        <w:rPr>
          <w:rStyle w:val="OptieChar"/>
          <w:highlight w:val="yellow"/>
        </w:rPr>
        <w:t>…</w:t>
      </w:r>
    </w:p>
    <w:p w14:paraId="5FC09C33"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7B353A79" w14:textId="77777777" w:rsidR="00F34B9C" w:rsidRDefault="00D228A8" w:rsidP="008D186F">
      <w:pPr>
        <w:pStyle w:val="80"/>
        <w:rPr>
          <w:lang w:eastAsia="nl-BE"/>
        </w:rPr>
      </w:pPr>
      <w:r>
        <w:rPr>
          <w:lang w:eastAsia="nl-BE"/>
        </w:rPr>
        <w:t>….</w:t>
      </w:r>
    </w:p>
    <w:p w14:paraId="44112E04"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621F253F" w14:textId="77777777" w:rsidR="00800842" w:rsidRPr="00905117" w:rsidRDefault="00800842" w:rsidP="00CF2CCC">
      <w:pPr>
        <w:pStyle w:val="83Kenm"/>
        <w:rPr>
          <w:lang w:val="nl-BE"/>
        </w:rPr>
      </w:pPr>
      <w:r w:rsidRPr="00905117">
        <w:rPr>
          <w:lang w:val="nl-BE"/>
        </w:rPr>
        <w:t>-</w:t>
      </w:r>
      <w:r w:rsidRPr="00905117">
        <w:rPr>
          <w:lang w:val="nl-BE"/>
        </w:rPr>
        <w:tab/>
        <w:t>Legpatroon:</w:t>
      </w:r>
      <w:r w:rsidRPr="00905117">
        <w:rPr>
          <w:lang w:val="nl-BE"/>
        </w:rPr>
        <w:tab/>
      </w:r>
      <w:r w:rsidR="0030302A" w:rsidRPr="00905117">
        <w:rPr>
          <w:rStyle w:val="OptieChar"/>
          <w:lang w:val="nl-BE"/>
        </w:rPr>
        <w:t>#</w:t>
      </w:r>
      <w:r w:rsidR="0030302A" w:rsidRPr="00905117">
        <w:rPr>
          <w:rStyle w:val="OptieChar"/>
          <w:highlight w:val="yellow"/>
          <w:lang w:val="nl-BE"/>
        </w:rPr>
        <w:t>...</w:t>
      </w:r>
      <w:r w:rsidRPr="00905117">
        <w:rPr>
          <w:rStyle w:val="OptieChar"/>
          <w:lang w:val="nl-BE"/>
        </w:rPr>
        <w:br/>
        <w:t>#</w:t>
      </w:r>
      <w:r w:rsidRPr="00850EF7">
        <w:rPr>
          <w:rStyle w:val="OptieChar"/>
          <w:color w:val="000000" w:themeColor="text1"/>
          <w:lang w:val="nl-BE"/>
        </w:rPr>
        <w:t xml:space="preserve">volgens plaatsingsplan en/of afwerkingsstaat </w:t>
      </w:r>
      <w:r w:rsidRPr="00850EF7">
        <w:rPr>
          <w:rStyle w:val="OptieChar"/>
          <w:color w:val="000000" w:themeColor="text1"/>
          <w:highlight w:val="yellow"/>
          <w:lang w:val="nl-BE"/>
        </w:rPr>
        <w:t>...</w:t>
      </w:r>
    </w:p>
    <w:p w14:paraId="5FE4BAE6" w14:textId="77777777" w:rsidR="00800842" w:rsidRPr="00905117" w:rsidRDefault="00800842" w:rsidP="00800842">
      <w:pPr>
        <w:pStyle w:val="Kop5"/>
        <w:rPr>
          <w:lang w:val="nl-BE"/>
        </w:rPr>
      </w:pPr>
      <w:r w:rsidRPr="00F37E80">
        <w:rPr>
          <w:rStyle w:val="Kop5BlauwChar"/>
          <w:lang w:val="nl-BE"/>
        </w:rPr>
        <w:t>.50</w:t>
      </w:r>
      <w:r w:rsidR="00CF2CCC" w:rsidRPr="00F37E80">
        <w:rPr>
          <w:rStyle w:val="Kop5BlauwChar"/>
          <w:lang w:val="nl-BE"/>
        </w:rPr>
        <w:t>.</w:t>
      </w:r>
      <w:r w:rsidRPr="00905117">
        <w:rPr>
          <w:lang w:val="nl-BE"/>
        </w:rPr>
        <w:tab/>
        <w:t>COORDINATIE</w:t>
      </w:r>
    </w:p>
    <w:p w14:paraId="5E9A4F60" w14:textId="77777777" w:rsidR="00850EF7" w:rsidRPr="00E75951" w:rsidRDefault="00850EF7" w:rsidP="00850EF7">
      <w:pPr>
        <w:pStyle w:val="Kop6"/>
        <w:rPr>
          <w:snapToGrid w:val="0"/>
        </w:rPr>
      </w:pPr>
      <w:r w:rsidRPr="00E75951">
        <w:rPr>
          <w:snapToGrid w:val="0"/>
        </w:rPr>
        <w:t>.51</w:t>
      </w:r>
      <w:r w:rsidRPr="00E75951">
        <w:rPr>
          <w:snapToGrid w:val="0"/>
        </w:rPr>
        <w:tab/>
        <w:t>Tijdens de uitvoering:</w:t>
      </w:r>
    </w:p>
    <w:p w14:paraId="60E3F2B6" w14:textId="77777777" w:rsidR="00850EF7" w:rsidRPr="00E75951" w:rsidRDefault="00850EF7" w:rsidP="00850EF7">
      <w:pPr>
        <w:pStyle w:val="Kop7"/>
        <w:rPr>
          <w:snapToGrid w:val="0"/>
        </w:rPr>
      </w:pPr>
      <w:r w:rsidRPr="00E75951">
        <w:rPr>
          <w:snapToGrid w:val="0"/>
        </w:rPr>
        <w:t>.51.10</w:t>
      </w:r>
      <w:r w:rsidRPr="00E75951">
        <w:rPr>
          <w:snapToGrid w:val="0"/>
        </w:rPr>
        <w:tab/>
        <w:t>Voorafgaande informatie:</w:t>
      </w:r>
    </w:p>
    <w:p w14:paraId="23E30BFB" w14:textId="77777777" w:rsidR="00850EF7" w:rsidRPr="00E75951" w:rsidRDefault="00850EF7" w:rsidP="00850EF7">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architect</w:t>
      </w:r>
      <w:r>
        <w:rPr>
          <w:snapToGrid w:val="0"/>
        </w:rPr>
        <w:t xml:space="preserve"> </w:t>
      </w:r>
      <w:r w:rsidRPr="00E75951">
        <w:rPr>
          <w:snapToGrid w:val="0"/>
        </w:rPr>
        <w:t>alle inlichtingen betreffende:</w:t>
      </w:r>
    </w:p>
    <w:p w14:paraId="584F6A2F" w14:textId="77777777" w:rsidR="00850EF7" w:rsidRPr="00E75951" w:rsidRDefault="00850EF7" w:rsidP="00850EF7">
      <w:pPr>
        <w:pStyle w:val="82"/>
        <w:rPr>
          <w:snapToGrid w:val="0"/>
        </w:rPr>
      </w:pPr>
      <w:r w:rsidRPr="00E75951">
        <w:rPr>
          <w:snapToGrid w:val="0"/>
        </w:rPr>
        <w:t>-</w:t>
      </w:r>
      <w:r w:rsidRPr="00E75951">
        <w:rPr>
          <w:snapToGrid w:val="0"/>
        </w:rPr>
        <w:tab/>
        <w:t>De ondervloer.</w:t>
      </w:r>
    </w:p>
    <w:p w14:paraId="79A96A48" w14:textId="77777777" w:rsidR="00850EF7" w:rsidRPr="00E75951" w:rsidRDefault="00850EF7" w:rsidP="00850EF7">
      <w:pPr>
        <w:pStyle w:val="82"/>
        <w:rPr>
          <w:snapToGrid w:val="0"/>
        </w:rPr>
      </w:pPr>
      <w:r w:rsidRPr="00E75951">
        <w:rPr>
          <w:snapToGrid w:val="0"/>
        </w:rPr>
        <w:t>-</w:t>
      </w:r>
      <w:r w:rsidRPr="00E75951">
        <w:rPr>
          <w:snapToGrid w:val="0"/>
        </w:rPr>
        <w:tab/>
        <w:t>De uitvoeringsmogelijkheden.</w:t>
      </w:r>
    </w:p>
    <w:p w14:paraId="735F4ADB" w14:textId="77777777" w:rsidR="00850EF7" w:rsidRPr="00E75951" w:rsidRDefault="00850EF7" w:rsidP="00850EF7">
      <w:pPr>
        <w:pStyle w:val="82"/>
        <w:rPr>
          <w:snapToGrid w:val="0"/>
        </w:rPr>
      </w:pPr>
      <w:r w:rsidRPr="00E75951">
        <w:rPr>
          <w:snapToGrid w:val="0"/>
        </w:rPr>
        <w:t>-</w:t>
      </w:r>
      <w:r w:rsidRPr="00E75951">
        <w:rPr>
          <w:snapToGrid w:val="0"/>
        </w:rPr>
        <w:tab/>
        <w:t>De uitvoeringstechniek</w:t>
      </w:r>
    </w:p>
    <w:p w14:paraId="29C7B9C2" w14:textId="77777777" w:rsidR="00850EF7" w:rsidRPr="00E75951" w:rsidRDefault="00850EF7" w:rsidP="00850EF7">
      <w:pPr>
        <w:pStyle w:val="82"/>
        <w:rPr>
          <w:snapToGrid w:val="0"/>
        </w:rPr>
      </w:pPr>
      <w:r w:rsidRPr="00E75951">
        <w:rPr>
          <w:b/>
          <w:bCs/>
          <w:snapToGrid w:val="0"/>
          <w:color w:val="FF0000"/>
        </w:rPr>
        <w:t>#</w:t>
      </w:r>
      <w:r w:rsidRPr="00E75951">
        <w:rPr>
          <w:snapToGrid w:val="0"/>
        </w:rPr>
        <w:tab/>
        <w:t>De veiligheidsvoorzorgen:</w:t>
      </w:r>
      <w:r>
        <w:rPr>
          <w:snapToGrid w:val="0"/>
        </w:rPr>
        <w:t xml:space="preserve"> </w:t>
      </w:r>
      <w:r w:rsidRPr="00E75951">
        <w:rPr>
          <w:snapToGrid w:val="0"/>
        </w:rPr>
        <w:t>opslag op het voetpad [toelating, waarschuwingsborden]…</w:t>
      </w:r>
    </w:p>
    <w:p w14:paraId="6E2E073D" w14:textId="77777777" w:rsidR="00850EF7" w:rsidRDefault="00850EF7" w:rsidP="00850EF7">
      <w:pPr>
        <w:pStyle w:val="82"/>
        <w:rPr>
          <w:snapToGrid w:val="0"/>
        </w:rPr>
      </w:pPr>
      <w:r w:rsidRPr="00E75951">
        <w:rPr>
          <w:b/>
          <w:bCs/>
          <w:snapToGrid w:val="0"/>
          <w:color w:val="FF0000"/>
        </w:rPr>
        <w:t>#</w:t>
      </w:r>
      <w:r w:rsidRPr="00E75951">
        <w:rPr>
          <w:snapToGrid w:val="0"/>
        </w:rPr>
        <w:tab/>
      </w:r>
      <w:r>
        <w:rPr>
          <w:snapToGrid w:val="0"/>
        </w:rPr>
        <w:t>….</w:t>
      </w:r>
    </w:p>
    <w:p w14:paraId="64E301AA" w14:textId="1A118B1F" w:rsidR="00800842" w:rsidRPr="00905117" w:rsidRDefault="00800842" w:rsidP="00800842">
      <w:pPr>
        <w:pStyle w:val="Kop6"/>
        <w:rPr>
          <w:lang w:val="nl-BE"/>
        </w:rPr>
      </w:pPr>
      <w:r w:rsidRPr="00905117">
        <w:rPr>
          <w:lang w:val="nl-BE"/>
        </w:rPr>
        <w:t>.5</w:t>
      </w:r>
      <w:r w:rsidR="00850EF7">
        <w:rPr>
          <w:lang w:val="nl-BE"/>
        </w:rPr>
        <w:t>2</w:t>
      </w:r>
      <w:r w:rsidR="00CF2CCC" w:rsidRPr="00905117">
        <w:rPr>
          <w:lang w:val="nl-BE"/>
        </w:rPr>
        <w:t>.</w:t>
      </w:r>
      <w:r w:rsidRPr="00905117">
        <w:rPr>
          <w:lang w:val="nl-BE"/>
        </w:rPr>
        <w:tab/>
        <w:t>Voor levering:</w:t>
      </w:r>
    </w:p>
    <w:p w14:paraId="73C3B71D"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3654C401"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6CF02690" w14:textId="77777777" w:rsidR="00AF26EC" w:rsidRDefault="00AF26EC" w:rsidP="00AF26EC">
      <w:pPr>
        <w:pStyle w:val="80"/>
      </w:pPr>
      <w:bookmarkStart w:id="54" w:name="OLE_LINK1"/>
      <w:bookmarkStart w:id="55" w:name="OLE_LINK2"/>
      <w:r>
        <w:t xml:space="preserve">Controle van de vlakheid : </w:t>
      </w:r>
    </w:p>
    <w:p w14:paraId="54045819" w14:textId="7218E384" w:rsidR="00AF26EC" w:rsidRPr="00850EF7" w:rsidRDefault="00AF26EC" w:rsidP="00AF26EC">
      <w:pPr>
        <w:pStyle w:val="83Kenm"/>
        <w:rPr>
          <w:color w:val="000000" w:themeColor="text1"/>
        </w:rPr>
      </w:pPr>
      <w:r>
        <w:t>-</w:t>
      </w:r>
      <w:r>
        <w:tab/>
        <w:t>Max. hoogteverschil onder de rij van 3 m :</w:t>
      </w:r>
      <w:r>
        <w:tab/>
      </w:r>
      <w:r w:rsidRPr="00D924B5">
        <w:rPr>
          <w:rStyle w:val="OptieChar"/>
        </w:rPr>
        <w:t>#</w:t>
      </w:r>
      <w:r w:rsidRPr="00850EF7">
        <w:rPr>
          <w:rStyle w:val="OptieChar"/>
          <w:color w:val="000000" w:themeColor="text1"/>
        </w:rPr>
        <w:t xml:space="preserve">5 mm </w:t>
      </w:r>
      <w:r w:rsidR="00850EF7" w:rsidRPr="00D924B5">
        <w:rPr>
          <w:rStyle w:val="OptieChar"/>
        </w:rPr>
        <w:t>#</w:t>
      </w:r>
      <w:r w:rsidRPr="00850EF7">
        <w:rPr>
          <w:rStyle w:val="OptieChar"/>
          <w:color w:val="000000" w:themeColor="text1"/>
        </w:rPr>
        <w:t>...mm</w:t>
      </w:r>
      <w:r w:rsidRPr="00850EF7">
        <w:rPr>
          <w:color w:val="000000" w:themeColor="text1"/>
        </w:rPr>
        <w:t>.</w:t>
      </w:r>
    </w:p>
    <w:p w14:paraId="45B4A59A" w14:textId="25AFF493" w:rsidR="00AF26EC" w:rsidRPr="00850EF7" w:rsidRDefault="00AF26EC" w:rsidP="00AF26EC">
      <w:pPr>
        <w:pStyle w:val="83Kenm"/>
        <w:rPr>
          <w:color w:val="000000" w:themeColor="text1"/>
        </w:rPr>
      </w:pPr>
      <w:r w:rsidRPr="00850EF7">
        <w:rPr>
          <w:color w:val="000000" w:themeColor="text1"/>
        </w:rPr>
        <w:t>-</w:t>
      </w:r>
      <w:r w:rsidRPr="00850EF7">
        <w:rPr>
          <w:color w:val="000000" w:themeColor="text1"/>
        </w:rPr>
        <w:tab/>
        <w:t>Max. hoogteverschil tussen 2 stenen :</w:t>
      </w:r>
      <w:r w:rsidRPr="00850EF7">
        <w:rPr>
          <w:color w:val="000000" w:themeColor="text1"/>
        </w:rPr>
        <w:tab/>
      </w:r>
      <w:r w:rsidRPr="00850EF7">
        <w:rPr>
          <w:color w:val="000000" w:themeColor="text1"/>
        </w:rPr>
        <w:tab/>
      </w:r>
      <w:r w:rsidR="00850EF7" w:rsidRPr="00D924B5">
        <w:rPr>
          <w:rStyle w:val="OptieChar"/>
        </w:rPr>
        <w:t>#</w:t>
      </w:r>
      <w:r w:rsidRPr="00850EF7">
        <w:rPr>
          <w:rStyle w:val="OptieChar"/>
          <w:color w:val="000000" w:themeColor="text1"/>
        </w:rPr>
        <w:t xml:space="preserve">2 mm </w:t>
      </w:r>
      <w:r w:rsidR="00850EF7" w:rsidRPr="00D924B5">
        <w:rPr>
          <w:rStyle w:val="OptieChar"/>
        </w:rPr>
        <w:t>#</w:t>
      </w:r>
      <w:r w:rsidRPr="00850EF7">
        <w:rPr>
          <w:rStyle w:val="OptieChar"/>
          <w:color w:val="000000" w:themeColor="text1"/>
        </w:rPr>
        <w:t>...mm</w:t>
      </w:r>
      <w:r w:rsidRPr="00850EF7">
        <w:rPr>
          <w:color w:val="000000" w:themeColor="text1"/>
        </w:rPr>
        <w:t>.</w:t>
      </w:r>
    </w:p>
    <w:p w14:paraId="3E41DBB6" w14:textId="77777777" w:rsidR="00AF26EC" w:rsidRDefault="00AF26EC" w:rsidP="00AF26EC">
      <w:pPr>
        <w:pStyle w:val="80"/>
      </w:pPr>
      <w:r w:rsidRPr="00B86550">
        <w:t>De oplevering bestaat uit een visuele controle.</w:t>
      </w:r>
    </w:p>
    <w:p w14:paraId="38B9BDC4" w14:textId="77777777" w:rsidR="00850EF7" w:rsidRDefault="00850EF7" w:rsidP="00850EF7">
      <w:pPr>
        <w:pStyle w:val="Kop6"/>
        <w:rPr>
          <w:snapToGrid w:val="0"/>
        </w:rPr>
      </w:pPr>
    </w:p>
    <w:p w14:paraId="3F22ACA7" w14:textId="7F886880" w:rsidR="00850EF7" w:rsidRPr="00850EF7" w:rsidRDefault="00850EF7" w:rsidP="00850EF7">
      <w:pPr>
        <w:pStyle w:val="Kop5"/>
        <w:rPr>
          <w:lang w:val="nl-BE"/>
        </w:rPr>
      </w:pPr>
      <w:r w:rsidRPr="00F37E80">
        <w:rPr>
          <w:rStyle w:val="Kop5BlauwChar"/>
          <w:lang w:val="nl-BE"/>
        </w:rPr>
        <w:t>.</w:t>
      </w:r>
      <w:r>
        <w:rPr>
          <w:rStyle w:val="Kop5BlauwChar"/>
          <w:lang w:val="nl-BE"/>
        </w:rPr>
        <w:t>6</w:t>
      </w:r>
      <w:r w:rsidRPr="00F37E80">
        <w:rPr>
          <w:rStyle w:val="Kop5BlauwChar"/>
          <w:lang w:val="nl-BE"/>
        </w:rPr>
        <w:t>0.</w:t>
      </w:r>
      <w:r w:rsidRPr="00905117">
        <w:rPr>
          <w:lang w:val="nl-BE"/>
        </w:rPr>
        <w:tab/>
        <w:t>CO</w:t>
      </w:r>
      <w:r>
        <w:rPr>
          <w:lang w:val="nl-BE"/>
        </w:rPr>
        <w:t>NTROLE- EN KEURINGSASPECTEN</w:t>
      </w:r>
    </w:p>
    <w:p w14:paraId="3A905515" w14:textId="040E6EB5" w:rsidR="00850EF7" w:rsidRPr="00E75951" w:rsidRDefault="00850EF7" w:rsidP="00850EF7">
      <w:pPr>
        <w:pStyle w:val="Kop6"/>
        <w:rPr>
          <w:snapToGrid w:val="0"/>
        </w:rPr>
      </w:pPr>
      <w:r w:rsidRPr="00E75951">
        <w:rPr>
          <w:snapToGrid w:val="0"/>
        </w:rPr>
        <w:t>.61</w:t>
      </w:r>
      <w:r w:rsidRPr="00E75951">
        <w:rPr>
          <w:snapToGrid w:val="0"/>
        </w:rPr>
        <w:tab/>
        <w:t>Voor levering:</w:t>
      </w:r>
    </w:p>
    <w:p w14:paraId="4E1CC7E4" w14:textId="77777777" w:rsidR="00850EF7" w:rsidRPr="00E75951" w:rsidRDefault="00850EF7" w:rsidP="00850EF7">
      <w:pPr>
        <w:pStyle w:val="Kop7"/>
        <w:rPr>
          <w:snapToGrid w:val="0"/>
        </w:rPr>
      </w:pPr>
      <w:r w:rsidRPr="00E75951">
        <w:rPr>
          <w:snapToGrid w:val="0"/>
        </w:rPr>
        <w:t>.61.20</w:t>
      </w:r>
      <w:r w:rsidRPr="00E75951">
        <w:rPr>
          <w:snapToGrid w:val="0"/>
        </w:rPr>
        <w:tab/>
        <w:t>Stalen:</w:t>
      </w:r>
    </w:p>
    <w:p w14:paraId="412D6326" w14:textId="77777777" w:rsidR="00850EF7" w:rsidRPr="00E75951" w:rsidRDefault="00850EF7" w:rsidP="00850EF7">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0541832C" w14:textId="77777777" w:rsidR="00850EF7" w:rsidRDefault="00850EF7" w:rsidP="00850EF7">
      <w:pPr>
        <w:pStyle w:val="81"/>
      </w:pPr>
      <w:r w:rsidRPr="00E75951">
        <w:rPr>
          <w:snapToGrid w:val="0"/>
        </w:rPr>
        <w:t>-</w:t>
      </w:r>
      <w:r w:rsidRPr="00E75951">
        <w:rPr>
          <w:snapToGrid w:val="0"/>
        </w:rPr>
        <w:tab/>
        <w:t xml:space="preserve">de nodige stalen van de </w:t>
      </w:r>
      <w:r>
        <w:rPr>
          <w:snapToGrid w:val="0"/>
        </w:rPr>
        <w:t>tegels</w:t>
      </w:r>
      <w:r>
        <w:t xml:space="preserve">, tegeldragers, spanelementen en kruisstukken en/of andere bevestigingsmiddelen </w:t>
      </w:r>
    </w:p>
    <w:p w14:paraId="3D51E4B5" w14:textId="77777777" w:rsidR="00850EF7" w:rsidRPr="00E75951" w:rsidRDefault="00850EF7" w:rsidP="00850EF7">
      <w:pPr>
        <w:pStyle w:val="81"/>
        <w:rPr>
          <w:snapToGrid w:val="0"/>
        </w:rPr>
      </w:pPr>
      <w:r>
        <w:rPr>
          <w:snapToGrid w:val="0"/>
        </w:rPr>
        <w:t>-</w:t>
      </w:r>
      <w:r>
        <w:rPr>
          <w:snapToGrid w:val="0"/>
        </w:rPr>
        <w:tab/>
      </w:r>
      <w:r w:rsidRPr="00E75951">
        <w:rPr>
          <w:snapToGrid w:val="0"/>
        </w:rPr>
        <w:t>…</w:t>
      </w:r>
    </w:p>
    <w:p w14:paraId="09BFD6AA" w14:textId="77777777" w:rsidR="00850EF7" w:rsidRPr="00E75951" w:rsidRDefault="00850EF7" w:rsidP="00850EF7">
      <w:pPr>
        <w:pStyle w:val="Kop7"/>
        <w:rPr>
          <w:snapToGrid w:val="0"/>
        </w:rPr>
      </w:pPr>
      <w:r w:rsidRPr="00E75951">
        <w:rPr>
          <w:snapToGrid w:val="0"/>
        </w:rPr>
        <w:t>.61.30</w:t>
      </w:r>
      <w:r w:rsidRPr="00E75951">
        <w:rPr>
          <w:snapToGrid w:val="0"/>
        </w:rPr>
        <w:tab/>
        <w:t>Plannen:</w:t>
      </w:r>
    </w:p>
    <w:p w14:paraId="1F9AE23F" w14:textId="77777777" w:rsidR="00850EF7" w:rsidRPr="00AF26EC" w:rsidRDefault="00850EF7" w:rsidP="00850EF7">
      <w:pPr>
        <w:pStyle w:val="Kop8"/>
        <w:rPr>
          <w:lang w:val="nl-BE"/>
        </w:rPr>
      </w:pPr>
      <w:r w:rsidRPr="00AF26EC">
        <w:rPr>
          <w:lang w:val="nl-BE"/>
        </w:rPr>
        <w:t>.61.33</w:t>
      </w:r>
      <w:r w:rsidRPr="00AF26EC">
        <w:rPr>
          <w:lang w:val="nl-BE"/>
        </w:rPr>
        <w:tab/>
        <w:t>Plannen met de afwerkingdetails en plaatsingsplannen:</w:t>
      </w:r>
    </w:p>
    <w:p w14:paraId="13E63DFE" w14:textId="77777777" w:rsidR="00850EF7" w:rsidRDefault="00850EF7" w:rsidP="00850EF7">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02E4E81C" w14:textId="77777777" w:rsidR="00850EF7" w:rsidRDefault="00850EF7" w:rsidP="00850EF7">
      <w:pPr>
        <w:pStyle w:val="81"/>
        <w:rPr>
          <w:snapToGrid w:val="0"/>
        </w:rPr>
      </w:pPr>
      <w:r w:rsidRPr="00E75951">
        <w:rPr>
          <w:b/>
          <w:bCs/>
          <w:snapToGrid w:val="0"/>
          <w:color w:val="FF0000"/>
        </w:rPr>
        <w:lastRenderedPageBreak/>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bookmarkEnd w:id="54"/>
    <w:bookmarkEnd w:id="55"/>
    <w:p w14:paraId="7F96BBFD" w14:textId="77777777" w:rsidR="00AF26EC" w:rsidRPr="00905117" w:rsidRDefault="00EF43B5" w:rsidP="00AF26EC">
      <w:pPr>
        <w:pStyle w:val="Lijn"/>
      </w:pPr>
      <w:r>
        <w:rPr>
          <w:noProof/>
        </w:rPr>
        <w:pict w14:anchorId="675E7BD1">
          <v:rect id="_x0000_i1029" alt="" style="width:453.6pt;height:.05pt;mso-width-percent:0;mso-height-percent:0;mso-width-percent:0;mso-height-percent:0" o:hralign="center" o:hrstd="t" o:hr="t" fillcolor="#aca899" stroked="f"/>
        </w:pict>
      </w:r>
    </w:p>
    <w:p w14:paraId="54B6E82C" w14:textId="77777777" w:rsidR="00AF26EC" w:rsidRPr="00905117" w:rsidRDefault="00AF26EC" w:rsidP="00AF26EC">
      <w:pPr>
        <w:pStyle w:val="Kop3"/>
        <w:rPr>
          <w:lang w:val="nl-BE"/>
        </w:rPr>
      </w:pPr>
      <w:bookmarkStart w:id="56" w:name="_Toc193872252"/>
      <w:bookmarkStart w:id="57" w:name="_Toc193872276"/>
      <w:r w:rsidRPr="00905117">
        <w:rPr>
          <w:lang w:val="nl-BE"/>
        </w:rPr>
        <w:t xml:space="preserve">Mogelijke variante toepassingen of suggesties vanwege de firma </w:t>
      </w:r>
      <w:bookmarkEnd w:id="56"/>
      <w:bookmarkEnd w:id="57"/>
      <w:r>
        <w:rPr>
          <w:lang w:val="nl-BE"/>
        </w:rPr>
        <w:t>ZOONTJENS</w:t>
      </w:r>
    </w:p>
    <w:p w14:paraId="07F5C537" w14:textId="1E8A50AD" w:rsidR="00AF26EC" w:rsidRPr="00F34B9C" w:rsidRDefault="00D228A8" w:rsidP="00F34B9C">
      <w:pPr>
        <w:pStyle w:val="80"/>
        <w:rPr>
          <w:rStyle w:val="OptieChar"/>
          <w:rFonts w:ascii="Klavika-Regular" w:hAnsi="Klavika-Regular" w:cs="Klavika-Regular"/>
          <w:color w:val="auto"/>
          <w:lang w:eastAsia="nl-BE"/>
        </w:rPr>
      </w:pPr>
      <w:r>
        <w:rPr>
          <w:lang w:eastAsia="nl-BE"/>
        </w:rPr>
        <w:t>….</w:t>
      </w:r>
      <w:r w:rsidR="003166F3">
        <w:rPr>
          <w:lang w:eastAsia="nl-BE"/>
        </w:rPr>
        <w:t xml:space="preserve"> </w:t>
      </w:r>
    </w:p>
    <w:p w14:paraId="7A9B91AA" w14:textId="77777777" w:rsidR="00AF26EC" w:rsidRPr="00401D5F" w:rsidRDefault="00EF43B5" w:rsidP="00AF26EC">
      <w:pPr>
        <w:pStyle w:val="Lijn"/>
      </w:pPr>
      <w:r>
        <w:rPr>
          <w:noProof/>
        </w:rPr>
        <w:pict w14:anchorId="58D24F5D">
          <v:rect id="_x0000_i1028" alt="" style="width:453.6pt;height:.05pt;mso-width-percent:0;mso-height-percent:0;mso-width-percent:0;mso-height-percent:0" o:hralign="center" o:hrstd="t" o:hr="t" fillcolor="#aca899" stroked="f">
            <v:imagedata r:id="rId10" o:title=""/>
          </v:rect>
        </w:pict>
      </w:r>
    </w:p>
    <w:p w14:paraId="3D3019EC" w14:textId="784F8ABC" w:rsidR="00AF26EC" w:rsidRDefault="00A95069" w:rsidP="00AF26EC">
      <w:pPr>
        <w:pStyle w:val="Kop3"/>
      </w:pPr>
      <w:bookmarkStart w:id="58" w:name="_Toc364761826"/>
      <w:r>
        <w:t xml:space="preserve">Zoontjens </w:t>
      </w:r>
      <w:r w:rsidR="003166F3">
        <w:t>–</w:t>
      </w:r>
      <w:r>
        <w:t xml:space="preserve"> </w:t>
      </w:r>
      <w:bookmarkEnd w:id="58"/>
      <w:r w:rsidR="003166F3">
        <w:t>Posten voor de meetstaat</w:t>
      </w:r>
    </w:p>
    <w:p w14:paraId="795F539D" w14:textId="77777777" w:rsidR="00AF26EC" w:rsidRPr="00905117" w:rsidRDefault="00EF43B5" w:rsidP="00AF26EC">
      <w:pPr>
        <w:pStyle w:val="Lijn"/>
      </w:pPr>
      <w:r>
        <w:rPr>
          <w:noProof/>
        </w:rPr>
        <w:pict w14:anchorId="302CA9A0">
          <v:rect id="_x0000_i1027" alt="" style="width:453.6pt;height:.05pt;mso-width-percent:0;mso-height-percent:0;mso-width-percent:0;mso-height-percent:0" o:hralign="center" o:hrstd="t" o:hr="t" fillcolor="#aca899" stroked="f"/>
        </w:pict>
      </w:r>
    </w:p>
    <w:p w14:paraId="6CFD81CA" w14:textId="77777777" w:rsidR="009F0A81" w:rsidRDefault="009F0A81" w:rsidP="009F0A81">
      <w:pPr>
        <w:pStyle w:val="Merk2"/>
      </w:pPr>
      <w:r>
        <w:rPr>
          <w:rStyle w:val="Merk1Char"/>
        </w:rPr>
        <w:t xml:space="preserve">Pardak 100 </w:t>
      </w:r>
      <w:r>
        <w:t xml:space="preserve">– </w:t>
      </w:r>
      <w:r w:rsidRPr="009F0A81">
        <w:t xml:space="preserve">parkeerdakbestrating </w:t>
      </w:r>
      <w:r>
        <w:t>op basis van betontegels 998 mm x 998 mm op dragers, tot 35 kN belastbaar</w:t>
      </w:r>
    </w:p>
    <w:p w14:paraId="7BB81503" w14:textId="4261DCDE" w:rsidR="00AF26EC" w:rsidRPr="00905117" w:rsidRDefault="00AF26EC" w:rsidP="00AF26EC">
      <w:pPr>
        <w:pStyle w:val="Kop4"/>
      </w:pPr>
      <w:r w:rsidRPr="00905117">
        <w:rPr>
          <w:rStyle w:val="OptieChar"/>
        </w:rPr>
        <w:t>#</w:t>
      </w:r>
      <w:r w:rsidRPr="00905117">
        <w:t>P1</w:t>
      </w:r>
      <w:r w:rsidRPr="00905117">
        <w:tab/>
      </w:r>
      <w:r w:rsidR="00171389">
        <w:rPr>
          <w:rStyle w:val="MerkChar"/>
        </w:rPr>
        <w:t xml:space="preserve">Pardak </w:t>
      </w:r>
      <w:r w:rsidR="00850EF7">
        <w:rPr>
          <w:rStyle w:val="MerkChar"/>
        </w:rPr>
        <w:t>10</w:t>
      </w:r>
      <w:r w:rsidR="001E39C6">
        <w:rPr>
          <w:rStyle w:val="MerkChar"/>
        </w:rPr>
        <w:t>0</w:t>
      </w:r>
      <w:r w:rsidRPr="00905117">
        <w:rPr>
          <w:rStyle w:val="MerkChar"/>
        </w:rPr>
        <w:t xml:space="preserve"> </w:t>
      </w:r>
      <w:r w:rsidR="001E39C6">
        <w:t>betontegels</w:t>
      </w:r>
      <w:r w:rsidRPr="005E021E">
        <w:rPr>
          <w:rStyle w:val="MeetChar"/>
        </w:rPr>
        <w:tab/>
        <w:t>VH</w:t>
      </w:r>
      <w:r w:rsidRPr="005E021E">
        <w:rPr>
          <w:rStyle w:val="MeetChar"/>
        </w:rPr>
        <w:tab/>
        <w:t>[m²]</w:t>
      </w:r>
    </w:p>
    <w:p w14:paraId="600B0588" w14:textId="660BB29C" w:rsidR="001E39C6" w:rsidRPr="00905117" w:rsidRDefault="001E39C6" w:rsidP="001E39C6">
      <w:pPr>
        <w:pStyle w:val="Kop4"/>
      </w:pPr>
      <w:r w:rsidRPr="00905117">
        <w:rPr>
          <w:rStyle w:val="OptieChar"/>
        </w:rPr>
        <w:t>#</w:t>
      </w:r>
      <w:r w:rsidRPr="00905117">
        <w:t>P1</w:t>
      </w:r>
      <w:r w:rsidRPr="00905117">
        <w:tab/>
      </w:r>
      <w:r w:rsidR="00171389">
        <w:rPr>
          <w:rStyle w:val="MerkChar"/>
        </w:rPr>
        <w:t xml:space="preserve">Pardak </w:t>
      </w:r>
      <w:r w:rsidR="00850EF7">
        <w:rPr>
          <w:rStyle w:val="MerkChar"/>
        </w:rPr>
        <w:t>10</w:t>
      </w:r>
      <w:r>
        <w:rPr>
          <w:rStyle w:val="MerkChar"/>
        </w:rPr>
        <w:t>0</w:t>
      </w:r>
      <w:r w:rsidRPr="00905117">
        <w:rPr>
          <w:rStyle w:val="MerkChar"/>
        </w:rPr>
        <w:t xml:space="preserve"> </w:t>
      </w:r>
      <w:r>
        <w:t>betontegels</w:t>
      </w:r>
      <w:r>
        <w:tab/>
      </w:r>
      <w:r w:rsidRPr="005E021E">
        <w:rPr>
          <w:rStyle w:val="MeetChar"/>
        </w:rPr>
        <w:t>VH</w:t>
      </w:r>
      <w:r w:rsidRPr="005E021E">
        <w:rPr>
          <w:rStyle w:val="MeetChar"/>
        </w:rPr>
        <w:tab/>
        <w:t>[st]</w:t>
      </w:r>
    </w:p>
    <w:p w14:paraId="21E00C8C" w14:textId="44EF7CA8" w:rsidR="001E39C6" w:rsidRPr="00905117" w:rsidRDefault="001E39C6" w:rsidP="001E39C6">
      <w:pPr>
        <w:pStyle w:val="Kop4"/>
      </w:pPr>
      <w:r>
        <w:t>P2</w:t>
      </w:r>
      <w:r w:rsidRPr="00905117">
        <w:tab/>
      </w:r>
      <w:r w:rsidR="00171389">
        <w:rPr>
          <w:rStyle w:val="MerkChar"/>
        </w:rPr>
        <w:t xml:space="preserve">Pardak </w:t>
      </w:r>
      <w:r w:rsidR="00850EF7">
        <w:rPr>
          <w:rStyle w:val="MerkChar"/>
        </w:rPr>
        <w:t>10</w:t>
      </w:r>
      <w:r>
        <w:rPr>
          <w:rStyle w:val="MerkChar"/>
        </w:rPr>
        <w:t>0</w:t>
      </w:r>
      <w:r w:rsidRPr="00905117">
        <w:rPr>
          <w:rStyle w:val="MerkChar"/>
        </w:rPr>
        <w:t xml:space="preserve"> </w:t>
      </w:r>
      <w:r w:rsidR="00171389" w:rsidRPr="005154EF">
        <w:rPr>
          <w:lang w:val="nl-BE"/>
        </w:rPr>
        <w:t>rubberen tegeldragers</w:t>
      </w:r>
      <w:r>
        <w:tab/>
      </w:r>
      <w:r w:rsidRPr="005E021E">
        <w:rPr>
          <w:rStyle w:val="MeetChar"/>
        </w:rPr>
        <w:t>VH</w:t>
      </w:r>
      <w:r w:rsidRPr="005E021E">
        <w:rPr>
          <w:rStyle w:val="MeetChar"/>
        </w:rPr>
        <w:tab/>
        <w:t>[st]</w:t>
      </w:r>
    </w:p>
    <w:p w14:paraId="2B4E1E0B" w14:textId="25652188" w:rsidR="001E39C6" w:rsidRPr="005154EF" w:rsidRDefault="001E39C6" w:rsidP="001E39C6">
      <w:pPr>
        <w:pStyle w:val="Kop4"/>
        <w:rPr>
          <w:lang w:val="nl-BE"/>
        </w:rPr>
      </w:pPr>
      <w:r w:rsidRPr="005154EF">
        <w:rPr>
          <w:lang w:val="nl-BE"/>
        </w:rPr>
        <w:t xml:space="preserve">P3 </w:t>
      </w:r>
      <w:r w:rsidR="00171389">
        <w:rPr>
          <w:rStyle w:val="MerkChar"/>
          <w:lang w:val="nl-BE"/>
        </w:rPr>
        <w:tab/>
        <w:t xml:space="preserve">Pardak </w:t>
      </w:r>
      <w:r w:rsidR="00850EF7">
        <w:rPr>
          <w:rStyle w:val="MerkChar"/>
          <w:lang w:val="nl-BE"/>
        </w:rPr>
        <w:t>10</w:t>
      </w:r>
      <w:r w:rsidRPr="005154EF">
        <w:rPr>
          <w:rStyle w:val="MerkChar"/>
          <w:lang w:val="nl-BE"/>
        </w:rPr>
        <w:t xml:space="preserve">0 </w:t>
      </w:r>
      <w:r w:rsidR="00171389">
        <w:t>kruisstukken</w:t>
      </w:r>
      <w:r w:rsidRPr="005154EF">
        <w:rPr>
          <w:lang w:val="nl-BE"/>
        </w:rPr>
        <w:tab/>
      </w:r>
      <w:r w:rsidRPr="005154EF">
        <w:rPr>
          <w:rStyle w:val="MeetChar"/>
          <w:lang w:val="nl-BE"/>
        </w:rPr>
        <w:t>VH</w:t>
      </w:r>
      <w:r w:rsidRPr="005154EF">
        <w:rPr>
          <w:rStyle w:val="MeetChar"/>
          <w:lang w:val="nl-BE"/>
        </w:rPr>
        <w:tab/>
        <w:t>[st]</w:t>
      </w:r>
    </w:p>
    <w:p w14:paraId="6EE354E6" w14:textId="2E7AF718" w:rsidR="00171389" w:rsidRPr="007B279D" w:rsidRDefault="00171389" w:rsidP="00171389">
      <w:pPr>
        <w:pStyle w:val="Kop4"/>
        <w:rPr>
          <w:lang w:val="en-US"/>
        </w:rPr>
      </w:pPr>
      <w:r w:rsidRPr="007B279D">
        <w:rPr>
          <w:lang w:val="en-US"/>
        </w:rPr>
        <w:t>P4</w:t>
      </w:r>
      <w:r w:rsidRPr="007B279D">
        <w:rPr>
          <w:rStyle w:val="MerkChar"/>
          <w:lang w:val="en-US"/>
        </w:rPr>
        <w:tab/>
        <w:t xml:space="preserve">Pardak </w:t>
      </w:r>
      <w:r w:rsidR="00850EF7">
        <w:rPr>
          <w:rStyle w:val="MerkChar"/>
          <w:lang w:val="en-US"/>
        </w:rPr>
        <w:t>10</w:t>
      </w:r>
      <w:r w:rsidRPr="007B279D">
        <w:rPr>
          <w:rStyle w:val="MerkChar"/>
          <w:lang w:val="en-US"/>
        </w:rPr>
        <w:t xml:space="preserve">0 </w:t>
      </w:r>
      <w:r w:rsidRPr="007B279D">
        <w:rPr>
          <w:lang w:val="en-US"/>
        </w:rPr>
        <w:t>spanelementen</w:t>
      </w:r>
      <w:r w:rsidRPr="007B279D">
        <w:rPr>
          <w:lang w:val="en-US"/>
        </w:rPr>
        <w:tab/>
      </w:r>
      <w:r w:rsidRPr="007B279D">
        <w:rPr>
          <w:rStyle w:val="MeetChar"/>
          <w:lang w:val="en-US"/>
        </w:rPr>
        <w:t>VH</w:t>
      </w:r>
      <w:r w:rsidRPr="007B279D">
        <w:rPr>
          <w:rStyle w:val="MeetChar"/>
          <w:lang w:val="en-US"/>
        </w:rPr>
        <w:tab/>
        <w:t>[st]</w:t>
      </w:r>
    </w:p>
    <w:p w14:paraId="01273D78" w14:textId="77777777" w:rsidR="007230BD" w:rsidRDefault="007230BD" w:rsidP="007230BD">
      <w:pPr>
        <w:pStyle w:val="Lijn"/>
      </w:pPr>
      <w:r>
        <w:rPr>
          <w:noProof/>
        </w:rPr>
        <mc:AlternateContent>
          <mc:Choice Requires="wps">
            <w:drawing>
              <wp:inline distT="0" distB="0" distL="0" distR="0" wp14:anchorId="2A62950D" wp14:editId="22FCE3AC">
                <wp:extent cx="6240780" cy="21590"/>
                <wp:effectExtent l="0" t="0" r="0" b="0"/>
                <wp:docPr id="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5A027A30" id="Rectangle 51"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" fillcolor="#aca899" stroked="f">
                <v:stroke joinstyle="round"/>
                <v:path arrowok="t"/>
                <w10:anchorlock/>
              </v:rect>
            </w:pict>
          </mc:Fallback>
        </mc:AlternateContent>
      </w:r>
    </w:p>
    <w:p w14:paraId="596DDFC9" w14:textId="77777777" w:rsidR="007230BD" w:rsidRPr="000169D6" w:rsidRDefault="007230BD" w:rsidP="007230BD">
      <w:pPr>
        <w:pStyle w:val="Kop1"/>
        <w:rPr>
          <w:lang w:val="nl-BE"/>
        </w:rPr>
      </w:pPr>
      <w:r>
        <w:rPr>
          <w:lang w:val="nl-BE"/>
        </w:rPr>
        <w:t>Normen en referentiedocumenten</w:t>
      </w:r>
    </w:p>
    <w:p w14:paraId="672F0EE4" w14:textId="77777777" w:rsidR="007230BD" w:rsidRDefault="00EF43B5" w:rsidP="007230BD">
      <w:pPr>
        <w:pStyle w:val="Lijn"/>
      </w:pPr>
      <w:r>
        <w:rPr>
          <w:noProof/>
        </w:rPr>
        <w:pict w14:anchorId="2E6AC925">
          <v:rect id="_x0000_i1026" alt="" style="width:453.6pt;height:.05pt;mso-width-percent:0;mso-height-percent:0;mso-width-percent:0;mso-height-percent:0" o:hralign="center" o:hrstd="t" o:hr="t" fillcolor="#aca899" stroked="f"/>
        </w:pict>
      </w:r>
    </w:p>
    <w:p w14:paraId="7AFFBFAB" w14:textId="77777777" w:rsidR="007230BD" w:rsidRPr="00905117" w:rsidRDefault="007230BD" w:rsidP="007230BD">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1410E299" w14:textId="77777777" w:rsidR="007230BD" w:rsidRPr="00D36E32" w:rsidRDefault="007230BD" w:rsidP="007230BD">
      <w:pPr>
        <w:pStyle w:val="83Normen"/>
      </w:pPr>
      <w:r w:rsidRPr="00D36E32">
        <w:rPr>
          <w:color w:val="FF0000"/>
        </w:rPr>
        <w:t>&gt;</w:t>
      </w:r>
      <w:hyperlink r:id="rId11" w:history="1">
        <w:r w:rsidRPr="00D36E32">
          <w:rPr>
            <w:rStyle w:val="Hyperlink"/>
            <w:szCs w:val="16"/>
          </w:rPr>
          <w:t>NBN B 21-211:2006</w:t>
        </w:r>
      </w:hyperlink>
      <w:r w:rsidRPr="00D36E32">
        <w:t xml:space="preserve"> - H - NL,FR - Betontegels - Toepassingsvoorschriften [5e uitg.] [ICS: 91.100.30]</w:t>
      </w:r>
    </w:p>
    <w:p w14:paraId="66D1D55B" w14:textId="77777777" w:rsidR="007230BD" w:rsidRPr="00D36E32" w:rsidRDefault="007230BD" w:rsidP="007230BD">
      <w:pPr>
        <w:pStyle w:val="83Normen"/>
      </w:pPr>
      <w:r w:rsidRPr="00D36E32">
        <w:rPr>
          <w:color w:val="FF0000"/>
        </w:rPr>
        <w:t>&gt;</w:t>
      </w:r>
      <w:hyperlink r:id="rId12"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223CF1A5" w14:textId="77777777" w:rsidR="00AF26EC" w:rsidRPr="00905117" w:rsidRDefault="00EF43B5" w:rsidP="00AF26EC">
      <w:pPr>
        <w:pStyle w:val="Lijn"/>
      </w:pPr>
      <w:r>
        <w:rPr>
          <w:noProof/>
        </w:rPr>
        <w:pict w14:anchorId="1BFF7F35">
          <v:rect id="_x0000_i1025" alt="" style="width:453.6pt;height:.05pt;mso-width-percent:0;mso-height-percent:0;mso-width-percent:0;mso-height-percent:0" o:hralign="center" o:hrstd="t" o:hr="t" fillcolor="#aca899" stroked="f"/>
        </w:pict>
      </w:r>
    </w:p>
    <w:bookmarkEnd w:id="45"/>
    <w:bookmarkEnd w:id="46"/>
    <w:bookmarkEnd w:id="47"/>
    <w:bookmarkEnd w:id="48"/>
    <w:bookmarkEnd w:id="49"/>
    <w:p w14:paraId="170F049C" w14:textId="77777777" w:rsidR="00BB49A3" w:rsidRDefault="00BB49A3" w:rsidP="00BB49A3">
      <w:pPr>
        <w:pStyle w:val="80"/>
        <w:rPr>
          <w:rStyle w:val="Merk"/>
        </w:rPr>
        <w:sectPr w:rsidR="00BB49A3" w:rsidSect="001B6DBF">
          <w:headerReference w:type="default" r:id="rId13"/>
          <w:footerReference w:type="default" r:id="rId14"/>
          <w:pgSz w:w="11907" w:h="16840" w:code="9"/>
          <w:pgMar w:top="1418" w:right="1134" w:bottom="1418" w:left="2268" w:header="709" w:footer="709" w:gutter="0"/>
          <w:cols w:space="708"/>
          <w:docGrid w:linePitch="212"/>
        </w:sectPr>
      </w:pPr>
    </w:p>
    <w:p w14:paraId="071E1D06" w14:textId="77777777" w:rsidR="00AA74EE" w:rsidRPr="00095C7E" w:rsidRDefault="00AA74EE" w:rsidP="00AA74EE">
      <w:pPr>
        <w:pStyle w:val="80"/>
        <w:rPr>
          <w:rStyle w:val="Merk"/>
        </w:rPr>
      </w:pPr>
      <w:r>
        <w:rPr>
          <w:rStyle w:val="Merk"/>
        </w:rPr>
        <w:t>ZOONTJENS BELGIE NV</w:t>
      </w:r>
    </w:p>
    <w:p w14:paraId="294C2E59" w14:textId="77777777" w:rsidR="00AA74EE" w:rsidRPr="000058FF" w:rsidRDefault="00AA74EE" w:rsidP="00AA74EE">
      <w:pPr>
        <w:pStyle w:val="80"/>
      </w:pPr>
      <w:r>
        <w:t>Albertkade 3</w:t>
      </w:r>
    </w:p>
    <w:p w14:paraId="6A9AC487" w14:textId="77777777" w:rsidR="00AA74EE" w:rsidRPr="00C400F1" w:rsidRDefault="00AA74EE" w:rsidP="00AA74EE">
      <w:pPr>
        <w:pStyle w:val="80"/>
      </w:pPr>
      <w:r>
        <w:t>BE 3980 Tessenderlo</w:t>
      </w:r>
    </w:p>
    <w:p w14:paraId="4E7251B9" w14:textId="77777777" w:rsidR="00AA74EE" w:rsidRPr="007B279D" w:rsidRDefault="00AA74EE" w:rsidP="00AA74EE">
      <w:pPr>
        <w:pStyle w:val="80"/>
        <w:rPr>
          <w:lang w:val="en-US"/>
        </w:rPr>
      </w:pPr>
      <w:r w:rsidRPr="007B279D">
        <w:rPr>
          <w:lang w:val="en-US"/>
        </w:rPr>
        <w:t>Tel: +32 (0) 13 67 48 39</w:t>
      </w:r>
    </w:p>
    <w:p w14:paraId="5BCFF9FF" w14:textId="77777777" w:rsidR="00BB49A3" w:rsidRPr="00BB49A3" w:rsidRDefault="00BB49A3" w:rsidP="00BB49A3">
      <w:pPr>
        <w:pStyle w:val="80"/>
        <w:rPr>
          <w:lang w:val="fr-BE"/>
        </w:rPr>
      </w:pPr>
      <w:r>
        <w:rPr>
          <w:lang w:val="fr-BE"/>
        </w:rPr>
        <w:t>Mail: info</w:t>
      </w:r>
      <w:r w:rsidRPr="00C400F1">
        <w:rPr>
          <w:lang w:val="fr-BE"/>
        </w:rPr>
        <w:t>@zoontjens.</w:t>
      </w:r>
      <w:r w:rsidR="00C4371B">
        <w:rPr>
          <w:lang w:val="fr-BE"/>
        </w:rPr>
        <w:t>be</w:t>
      </w:r>
      <w:r w:rsidRPr="00BB49A3">
        <w:rPr>
          <w:lang w:val="fr-BE"/>
        </w:rPr>
        <w:t xml:space="preserve"> </w:t>
      </w:r>
    </w:p>
    <w:p w14:paraId="54B69728" w14:textId="77777777" w:rsidR="00BB49A3" w:rsidRPr="00C400F1" w:rsidRDefault="00BB49A3" w:rsidP="00BB49A3">
      <w:pPr>
        <w:pStyle w:val="80"/>
        <w:rPr>
          <w:lang w:val="fr-BE"/>
        </w:rPr>
      </w:pPr>
      <w:r w:rsidRPr="00BB49A3">
        <w:rPr>
          <w:lang w:val="fr-BE"/>
        </w:rPr>
        <w:t xml:space="preserve">URL: </w:t>
      </w:r>
      <w:hyperlink r:id="rId15" w:history="1">
        <w:r w:rsidR="00C4371B" w:rsidRPr="00385D4A">
          <w:rPr>
            <w:rStyle w:val="Hyperlink"/>
            <w:lang w:val="fr-BE"/>
          </w:rPr>
          <w:t>www.zoontjens.be</w:t>
        </w:r>
      </w:hyperlink>
    </w:p>
    <w:p w14:paraId="7BD1CC78" w14:textId="77777777" w:rsidR="00BB49A3" w:rsidRPr="00C400F1" w:rsidRDefault="00BB49A3" w:rsidP="00BB49A3">
      <w:pPr>
        <w:pStyle w:val="80"/>
        <w:rPr>
          <w:lang w:val="fr-BE"/>
        </w:rPr>
      </w:pPr>
    </w:p>
    <w:p w14:paraId="008E9E8A" w14:textId="77777777" w:rsidR="00BB49A3" w:rsidRDefault="00BB49A3" w:rsidP="00BB49A3">
      <w:pPr>
        <w:rPr>
          <w:lang w:val="fr-BE"/>
        </w:rPr>
      </w:pPr>
    </w:p>
    <w:p w14:paraId="698DC5C2" w14:textId="77777777" w:rsidR="00AA05E5" w:rsidRDefault="00AA05E5" w:rsidP="00BB49A3">
      <w:pPr>
        <w:rPr>
          <w:lang w:val="fr-BE"/>
        </w:rPr>
      </w:pPr>
    </w:p>
    <w:p w14:paraId="3BF09200" w14:textId="77777777" w:rsidR="00AA05E5" w:rsidRDefault="00AA05E5" w:rsidP="00BB49A3">
      <w:pPr>
        <w:rPr>
          <w:lang w:val="fr-BE"/>
        </w:rPr>
      </w:pPr>
    </w:p>
    <w:p w14:paraId="6D0BAB32" w14:textId="77777777" w:rsidR="00AA05E5" w:rsidRDefault="00AA05E5" w:rsidP="00BB49A3">
      <w:pPr>
        <w:rPr>
          <w:lang w:val="fr-BE"/>
        </w:rPr>
      </w:pPr>
    </w:p>
    <w:p w14:paraId="3A9E09DC" w14:textId="171DCB44" w:rsidR="00AA05E5" w:rsidRDefault="00AA05E5" w:rsidP="00BB49A3">
      <w:pPr>
        <w:rPr>
          <w:lang w:val="fr-BE"/>
        </w:rPr>
        <w:sectPr w:rsidR="00AA05E5" w:rsidSect="00BB49A3">
          <w:type w:val="continuous"/>
          <w:pgSz w:w="11907" w:h="16840" w:code="9"/>
          <w:pgMar w:top="1418" w:right="1134" w:bottom="1418" w:left="2268" w:header="709" w:footer="709" w:gutter="0"/>
          <w:cols w:num="2" w:space="708"/>
          <w:docGrid w:linePitch="212"/>
        </w:sectPr>
      </w:pPr>
    </w:p>
    <w:p w14:paraId="5BED16E9" w14:textId="77777777" w:rsidR="00093CB3" w:rsidRPr="00C400F1" w:rsidRDefault="00093CB3" w:rsidP="00415C01">
      <w:pPr>
        <w:rPr>
          <w:lang w:val="fr-BE"/>
        </w:rPr>
      </w:pPr>
    </w:p>
    <w:sectPr w:rsidR="00093CB3" w:rsidRPr="00C400F1" w:rsidSect="00BB49A3">
      <w:headerReference w:type="default" r:id="rId16"/>
      <w:footerReference w:type="default" r:id="rId17"/>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39F8" w14:textId="77777777" w:rsidR="00EF43B5" w:rsidRDefault="00EF43B5">
      <w:r>
        <w:separator/>
      </w:r>
    </w:p>
  </w:endnote>
  <w:endnote w:type="continuationSeparator" w:id="0">
    <w:p w14:paraId="72D95A4F" w14:textId="77777777" w:rsidR="00EF43B5" w:rsidRDefault="00EF43B5">
      <w:r>
        <w:continuationSeparator/>
      </w:r>
    </w:p>
  </w:endnote>
  <w:endnote w:type="continuationNotice" w:id="1">
    <w:p w14:paraId="69B47E76" w14:textId="77777777" w:rsidR="00EF43B5" w:rsidRDefault="00EF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 Md">
    <w:altName w:val="Arial Unicode MS"/>
    <w:panose1 w:val="020B0604020202020204"/>
    <w:charset w:val="80"/>
    <w:family w:val="swiss"/>
    <w:pitch w:val="default"/>
  </w:font>
  <w:font w:name="Arial Unicode MS">
    <w:panose1 w:val="020B0604020202020204"/>
    <w:charset w:val="80"/>
    <w:family w:val="swiss"/>
    <w:pitch w:val="variable"/>
    <w:sig w:usb0="F7FFAFFF" w:usb1="E9DFFFFF" w:usb2="0000003F" w:usb3="00000000" w:csb0="003F01FF" w:csb1="00000000"/>
  </w:font>
  <w:font w:name="Klavika Rg">
    <w:altName w:val="MS Gothic"/>
    <w:panose1 w:val="020B0604020202020204"/>
    <w:charset w:val="00"/>
    <w:family w:val="swiss"/>
    <w:pitch w:val="default"/>
  </w:font>
  <w:font w:name="Klavika-Regular">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B351" w14:textId="77777777" w:rsidR="00BB49A3" w:rsidRPr="00D751AC" w:rsidRDefault="00EF43B5" w:rsidP="00D67561">
    <w:pPr>
      <w:pStyle w:val="Lijn"/>
    </w:pPr>
    <w:r>
      <w:rPr>
        <w:noProof/>
      </w:rPr>
      <w:pict w14:anchorId="22CFF136">
        <v:rect id="_x0000_i1037" alt="" style="width:453.6pt;height:.05pt;mso-width-percent:0;mso-height-percent:0;mso-width-percent:0;mso-height-percent:0" o:hralign="center" o:hrstd="t" o:hr="t" fillcolor="#aca899" stroked="f"/>
      </w:pict>
    </w:r>
  </w:p>
  <w:p w14:paraId="4F71E28C" w14:textId="5B0ADD1C" w:rsidR="00BB49A3" w:rsidRDefault="00BB49A3" w:rsidP="00AF26EC">
    <w:pPr>
      <w:pStyle w:val="Lijn"/>
      <w:rPr>
        <w:rFonts w:ascii="Arial" w:hAnsi="Arial" w:cs="Arial"/>
      </w:rPr>
    </w:pPr>
  </w:p>
  <w:p w14:paraId="5F0CF092" w14:textId="6B47478E" w:rsidR="00BB49A3" w:rsidRPr="00C400F1" w:rsidRDefault="00AA74EE" w:rsidP="00AF26EC">
    <w:pPr>
      <w:tabs>
        <w:tab w:val="center" w:pos="3969"/>
        <w:tab w:val="right" w:pos="8505"/>
      </w:tabs>
      <w:ind w:left="-851"/>
      <w:rPr>
        <w:rFonts w:ascii="Arial" w:hAnsi="Arial" w:cs="Arial"/>
        <w:sz w:val="16"/>
      </w:rPr>
    </w:pPr>
    <w:r>
      <w:rPr>
        <w:rFonts w:ascii="Arial" w:hAnsi="Arial" w:cs="Arial"/>
        <w:sz w:val="16"/>
      </w:rPr>
      <w:t>Copyright© Cobosystems 20</w:t>
    </w:r>
    <w:r w:rsidR="002154F4">
      <w:rPr>
        <w:rFonts w:ascii="Arial" w:hAnsi="Arial" w:cs="Arial"/>
        <w:sz w:val="16"/>
      </w:rPr>
      <w:t>2</w:t>
    </w:r>
    <w:r w:rsidR="00DE723B">
      <w:rPr>
        <w:rFonts w:ascii="Arial" w:hAnsi="Arial" w:cs="Arial"/>
        <w:sz w:val="16"/>
      </w:rPr>
      <w:t>5</w:t>
    </w:r>
    <w:r w:rsidR="00BB49A3" w:rsidRPr="00C400F1">
      <w:rPr>
        <w:rFonts w:ascii="Arial" w:hAnsi="Arial" w:cs="Arial"/>
        <w:sz w:val="16"/>
      </w:rPr>
      <w:tab/>
      <w:t>FabrikantBestek</w:t>
    </w:r>
    <w:r w:rsidR="00BB49A3" w:rsidRPr="00C400F1">
      <w:rPr>
        <w:rFonts w:ascii="Arial" w:hAnsi="Arial" w:cs="Arial"/>
        <w:sz w:val="16"/>
      </w:rPr>
      <w:tab/>
    </w:r>
    <w:r w:rsidR="00BB49A3">
      <w:rPr>
        <w:rFonts w:ascii="Arial" w:hAnsi="Arial" w:cs="Arial"/>
        <w:sz w:val="16"/>
      </w:rPr>
      <w:fldChar w:fldCharType="begin"/>
    </w:r>
    <w:r w:rsidR="00BB49A3">
      <w:rPr>
        <w:rFonts w:ascii="Arial" w:hAnsi="Arial" w:cs="Arial"/>
        <w:sz w:val="16"/>
      </w:rPr>
      <w:instrText xml:space="preserve"> DATE \@ "yyyy MM dd" </w:instrText>
    </w:r>
    <w:r w:rsidR="00BB49A3">
      <w:rPr>
        <w:rFonts w:ascii="Arial" w:hAnsi="Arial" w:cs="Arial"/>
        <w:sz w:val="16"/>
      </w:rPr>
      <w:fldChar w:fldCharType="separate"/>
    </w:r>
    <w:r w:rsidR="001C3A07">
      <w:rPr>
        <w:rFonts w:ascii="Arial" w:hAnsi="Arial" w:cs="Arial"/>
        <w:noProof/>
        <w:sz w:val="16"/>
      </w:rPr>
      <w:t>2026 03 11</w:t>
    </w:r>
    <w:r w:rsidR="00BB49A3">
      <w:rPr>
        <w:rFonts w:ascii="Arial" w:hAnsi="Arial" w:cs="Arial"/>
        <w:sz w:val="16"/>
      </w:rPr>
      <w:fldChar w:fldCharType="end"/>
    </w:r>
    <w:r w:rsidR="00BB49A3" w:rsidRPr="00C400F1">
      <w:rPr>
        <w:rFonts w:ascii="Arial" w:hAnsi="Arial" w:cs="Arial"/>
        <w:sz w:val="16"/>
      </w:rPr>
      <w:t xml:space="preserve">  -  </w:t>
    </w:r>
    <w:r w:rsidR="00BB49A3">
      <w:rPr>
        <w:rFonts w:ascii="Arial" w:hAnsi="Arial" w:cs="Arial"/>
        <w:sz w:val="16"/>
      </w:rPr>
      <w:fldChar w:fldCharType="begin"/>
    </w:r>
    <w:r w:rsidR="00BB49A3">
      <w:rPr>
        <w:rFonts w:ascii="Arial" w:hAnsi="Arial" w:cs="Arial"/>
        <w:sz w:val="16"/>
      </w:rPr>
      <w:instrText xml:space="preserve"> TIME \@ "H:mm" </w:instrText>
    </w:r>
    <w:r w:rsidR="00BB49A3">
      <w:rPr>
        <w:rFonts w:ascii="Arial" w:hAnsi="Arial" w:cs="Arial"/>
        <w:sz w:val="16"/>
      </w:rPr>
      <w:fldChar w:fldCharType="separate"/>
    </w:r>
    <w:r w:rsidR="001C3A07">
      <w:rPr>
        <w:rFonts w:ascii="Arial" w:hAnsi="Arial" w:cs="Arial"/>
        <w:noProof/>
        <w:sz w:val="16"/>
      </w:rPr>
      <w:t>11:15</w:t>
    </w:r>
    <w:r w:rsidR="00BB49A3">
      <w:rPr>
        <w:rFonts w:ascii="Arial" w:hAnsi="Arial" w:cs="Arial"/>
        <w:sz w:val="16"/>
      </w:rPr>
      <w:fldChar w:fldCharType="end"/>
    </w:r>
  </w:p>
  <w:p w14:paraId="0E75F778" w14:textId="4EBD148C" w:rsidR="00BB49A3" w:rsidRPr="00C400F1" w:rsidRDefault="00BB49A3"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371B">
      <w:rPr>
        <w:rFonts w:ascii="Arial" w:hAnsi="Arial" w:cs="Arial"/>
        <w:sz w:val="16"/>
      </w:rPr>
      <w:t xml:space="preserve">Pardak </w:t>
    </w:r>
    <w:r w:rsidR="00FA0F14">
      <w:rPr>
        <w:rFonts w:ascii="Arial" w:hAnsi="Arial" w:cs="Arial"/>
        <w:sz w:val="16"/>
      </w:rPr>
      <w:t>10</w:t>
    </w:r>
    <w:r>
      <w:rPr>
        <w:rFonts w:ascii="Arial" w:hAnsi="Arial" w:cs="Arial"/>
        <w:sz w:val="16"/>
      </w:rPr>
      <w:t>0</w:t>
    </w:r>
    <w:r w:rsidR="00C4371B">
      <w:rPr>
        <w:rFonts w:ascii="Arial" w:hAnsi="Arial" w:cs="Arial"/>
        <w:sz w:val="16"/>
      </w:rPr>
      <w:t xml:space="preserve"> </w:t>
    </w:r>
    <w:r w:rsidR="00FA0F14">
      <w:rPr>
        <w:rFonts w:ascii="Arial" w:hAnsi="Arial" w:cs="Arial"/>
        <w:sz w:val="16"/>
      </w:rPr>
      <w:t>–</w:t>
    </w:r>
    <w:r w:rsidR="00DE723B">
      <w:rPr>
        <w:rFonts w:ascii="Arial" w:hAnsi="Arial" w:cs="Arial"/>
        <w:sz w:val="16"/>
      </w:rPr>
      <w:t xml:space="preserve"> </w:t>
    </w:r>
    <w:r w:rsidR="00FA0F14">
      <w:rPr>
        <w:rFonts w:ascii="Arial" w:hAnsi="Arial" w:cs="Arial"/>
        <w:sz w:val="16"/>
      </w:rPr>
      <w:t>11-3-</w:t>
    </w:r>
    <w:r w:rsidR="00C4371B">
      <w:rPr>
        <w:rFonts w:ascii="Arial" w:hAnsi="Arial" w:cs="Arial"/>
        <w:sz w:val="16"/>
      </w:rPr>
      <w:t>20</w:t>
    </w:r>
    <w:r w:rsidR="002154F4">
      <w:rPr>
        <w:rFonts w:ascii="Arial" w:hAnsi="Arial" w:cs="Arial"/>
        <w:sz w:val="16"/>
      </w:rPr>
      <w:t>2</w:t>
    </w:r>
    <w:r w:rsidR="00FA0F14">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415C01">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415C01">
      <w:rPr>
        <w:rFonts w:ascii="Arial" w:hAnsi="Arial" w:cs="Arial"/>
        <w:noProof/>
        <w:sz w:val="16"/>
      </w:rPr>
      <w:t>4</w:t>
    </w:r>
    <w:r>
      <w:rPr>
        <w:rFonts w:ascii="Arial" w:hAnsi="Arial" w:cs="Arial"/>
        <w:sz w:val="16"/>
      </w:rPr>
      <w:fldChar w:fldCharType="end"/>
    </w:r>
  </w:p>
  <w:p w14:paraId="5EA375AF" w14:textId="77777777" w:rsidR="00BB49A3" w:rsidRPr="00C400F1" w:rsidRDefault="00BB49A3" w:rsidP="00AF26EC">
    <w:pPr>
      <w:tabs>
        <w:tab w:val="center" w:pos="3969"/>
        <w:tab w:val="right" w:pos="8505"/>
      </w:tabs>
      <w:ind w:left="-851"/>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5BF2" w14:textId="77777777" w:rsidR="00AA0CDC" w:rsidRPr="00D751AC" w:rsidRDefault="00EF43B5" w:rsidP="00D67561">
    <w:pPr>
      <w:pStyle w:val="Lijn"/>
    </w:pPr>
    <w:r>
      <w:rPr>
        <w:noProof/>
      </w:rPr>
      <w:pict w14:anchorId="2E015726">
        <v:rect id="_x0000_i1036" alt="" style="width:491.35pt;height:1.8pt;mso-width-percent:0;mso-height-percent:0;mso-width-percent:0;mso-height-percent:0" o:hralign="center" o:hrstd="t" o:hr="t" fillcolor="#aca899" stroked="f"/>
      </w:pict>
    </w:r>
  </w:p>
  <w:p w14:paraId="689121F6" w14:textId="77777777" w:rsidR="00AF26EC" w:rsidRDefault="00EF43B5" w:rsidP="00AF26EC">
    <w:pPr>
      <w:pStyle w:val="Lijn"/>
      <w:rPr>
        <w:rFonts w:ascii="Arial" w:hAnsi="Arial" w:cs="Arial"/>
      </w:rPr>
    </w:pPr>
    <w:r>
      <w:rPr>
        <w:rFonts w:ascii="Arial" w:hAnsi="Arial" w:cs="Arial"/>
        <w:noProof/>
      </w:rPr>
      <w:pict w14:anchorId="00A3C84A">
        <v:rect id="_x0000_i1035" alt="" style="width:491.35pt;height:1.8pt;mso-width-percent:0;mso-height-percent:0;mso-width-percent:0;mso-height-percent:0" o:hralign="center" o:hrstd="t" o:hr="t" fillcolor="#aca899" stroked="f"/>
      </w:pict>
    </w:r>
  </w:p>
  <w:p w14:paraId="22D0CC69" w14:textId="4D40278A" w:rsidR="00AF26EC" w:rsidRPr="00C400F1" w:rsidRDefault="00AF26EC" w:rsidP="00AF26EC">
    <w:pPr>
      <w:tabs>
        <w:tab w:val="center" w:pos="3969"/>
        <w:tab w:val="right" w:pos="8505"/>
      </w:tabs>
      <w:ind w:left="-851"/>
      <w:rPr>
        <w:rFonts w:ascii="Arial" w:hAnsi="Arial" w:cs="Arial"/>
        <w:sz w:val="16"/>
      </w:rPr>
    </w:pPr>
    <w:r w:rsidRPr="00C400F1">
      <w:rPr>
        <w:rFonts w:ascii="Arial" w:hAnsi="Arial" w:cs="Arial"/>
        <w:sz w:val="16"/>
      </w:rPr>
      <w:t>Copyright© Cobosystems 2013</w:t>
    </w:r>
    <w:r w:rsidRPr="00C400F1">
      <w:rPr>
        <w:rFonts w:ascii="Arial" w:hAnsi="Arial" w:cs="Arial"/>
        <w:sz w:val="16"/>
      </w:rPr>
      <w:tab/>
      <w:t>FabrikantBestek</w:t>
    </w:r>
    <w:r w:rsidRPr="00C400F1">
      <w:rPr>
        <w:rFonts w:ascii="Arial" w:hAnsi="Arial" w:cs="Arial"/>
        <w:sz w:val="16"/>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1C3A07">
      <w:rPr>
        <w:rFonts w:ascii="Arial" w:hAnsi="Arial" w:cs="Arial"/>
        <w:noProof/>
        <w:sz w:val="16"/>
      </w:rPr>
      <w:t>2026 03 11</w:t>
    </w:r>
    <w:r>
      <w:rPr>
        <w:rFonts w:ascii="Arial" w:hAnsi="Arial" w:cs="Arial"/>
        <w:sz w:val="16"/>
      </w:rPr>
      <w:fldChar w:fldCharType="end"/>
    </w:r>
    <w:r w:rsidRPr="00C400F1">
      <w:rPr>
        <w:rFonts w:ascii="Arial" w:hAnsi="Arial" w:cs="Arial"/>
        <w:sz w:val="16"/>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1C3A07">
      <w:rPr>
        <w:rFonts w:ascii="Arial" w:hAnsi="Arial" w:cs="Arial"/>
        <w:noProof/>
        <w:sz w:val="16"/>
      </w:rPr>
      <w:t>11:15</w:t>
    </w:r>
    <w:r>
      <w:rPr>
        <w:rFonts w:ascii="Arial" w:hAnsi="Arial" w:cs="Arial"/>
        <w:sz w:val="16"/>
      </w:rPr>
      <w:fldChar w:fldCharType="end"/>
    </w:r>
  </w:p>
  <w:p w14:paraId="3F3E9D27" w14:textId="77777777"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00F1" w:rsidRPr="00C400F1">
      <w:rPr>
        <w:rFonts w:ascii="Arial" w:hAnsi="Arial" w:cs="Arial"/>
        <w:sz w:val="16"/>
      </w:rPr>
      <w:t>Dreentegel</w:t>
    </w:r>
    <w:r w:rsidRPr="00C400F1">
      <w:rPr>
        <w:rFonts w:ascii="Arial" w:hAnsi="Arial" w:cs="Arial"/>
        <w:sz w:val="16"/>
      </w:rPr>
      <w:t xml:space="preserve"> v1a</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BB49A3">
      <w:rPr>
        <w:rFonts w:ascii="Arial" w:hAnsi="Arial" w:cs="Arial"/>
        <w:noProof/>
        <w:sz w:val="16"/>
      </w:rPr>
      <w:t>5</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BB49A3">
      <w:rPr>
        <w:rFonts w:ascii="Arial" w:hAnsi="Arial" w:cs="Arial"/>
        <w:noProof/>
        <w:sz w:val="16"/>
      </w:rPr>
      <w:t>5</w:t>
    </w:r>
    <w:r>
      <w:rPr>
        <w:rFonts w:ascii="Arial" w:hAnsi="Arial" w:cs="Arial"/>
        <w:sz w:val="16"/>
      </w:rPr>
      <w:fldChar w:fldCharType="end"/>
    </w:r>
    <w:bookmarkStart w:id="59" w:name="_Toc75230067"/>
    <w:bookmarkStart w:id="60" w:name="_Toc114297164"/>
    <w:bookmarkEnd w:id="59"/>
    <w:bookmarkEnd w:id="60"/>
  </w:p>
  <w:p w14:paraId="601FC62B"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EAE8" w14:textId="77777777" w:rsidR="00EF43B5" w:rsidRDefault="00EF43B5">
      <w:r>
        <w:separator/>
      </w:r>
    </w:p>
  </w:footnote>
  <w:footnote w:type="continuationSeparator" w:id="0">
    <w:p w14:paraId="271DF809" w14:textId="77777777" w:rsidR="00EF43B5" w:rsidRDefault="00EF43B5">
      <w:r>
        <w:continuationSeparator/>
      </w:r>
    </w:p>
  </w:footnote>
  <w:footnote w:type="continuationNotice" w:id="1">
    <w:p w14:paraId="6640A750" w14:textId="77777777" w:rsidR="00EF43B5" w:rsidRDefault="00EF4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F847" w14:textId="77777777" w:rsidR="00BB49A3" w:rsidRDefault="00BB49A3" w:rsidP="00AF26EC">
    <w:pPr>
      <w:pStyle w:val="Bestek"/>
    </w:pPr>
    <w:r>
      <w:t>Bestekteksten</w:t>
    </w:r>
  </w:p>
  <w:p w14:paraId="2A348B1B" w14:textId="77777777" w:rsidR="00BB49A3" w:rsidRDefault="00BB49A3" w:rsidP="00AF26EC">
    <w:pPr>
      <w:pStyle w:val="Kop5"/>
      <w:rPr>
        <w:lang w:val="nl-BE"/>
      </w:rPr>
    </w:pPr>
    <w:r>
      <w:rPr>
        <w:lang w:val="nl-BE"/>
      </w:rPr>
      <w:t xml:space="preserve">Conform Neutraal Bestek systematiek </w:t>
    </w:r>
  </w:p>
  <w:p w14:paraId="3CC95BB2" w14:textId="77777777" w:rsidR="00BB49A3" w:rsidRDefault="00BB49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3C10" w14:textId="77777777" w:rsidR="00AF26EC" w:rsidRDefault="00AF26EC" w:rsidP="00AF26EC">
    <w:pPr>
      <w:pStyle w:val="Bestek"/>
    </w:pPr>
    <w:r>
      <w:t>Bestekteksten</w:t>
    </w:r>
  </w:p>
  <w:p w14:paraId="1E46ED62" w14:textId="77777777" w:rsidR="00AF26EC" w:rsidRDefault="00AF26EC" w:rsidP="00AF26EC">
    <w:pPr>
      <w:pStyle w:val="Kop5"/>
      <w:rPr>
        <w:lang w:val="nl-BE"/>
      </w:rPr>
    </w:pPr>
    <w:r>
      <w:rPr>
        <w:lang w:val="nl-BE"/>
      </w:rPr>
      <w:t xml:space="preserve">Conform Neutraal Bestek systematiek </w:t>
    </w:r>
  </w:p>
  <w:p w14:paraId="220D8B97"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98542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672480">
    <w:abstractNumId w:val="9"/>
  </w:num>
  <w:num w:numId="3" w16cid:durableId="1153983853">
    <w:abstractNumId w:val="6"/>
  </w:num>
  <w:num w:numId="4" w16cid:durableId="569080122">
    <w:abstractNumId w:val="10"/>
  </w:num>
  <w:num w:numId="5" w16cid:durableId="1677270452">
    <w:abstractNumId w:val="24"/>
  </w:num>
  <w:num w:numId="6" w16cid:durableId="299963778">
    <w:abstractNumId w:val="11"/>
  </w:num>
  <w:num w:numId="7" w16cid:durableId="472794615">
    <w:abstractNumId w:val="12"/>
  </w:num>
  <w:num w:numId="8" w16cid:durableId="1554193847">
    <w:abstractNumId w:val="29"/>
  </w:num>
  <w:num w:numId="9" w16cid:durableId="1161889910">
    <w:abstractNumId w:val="15"/>
  </w:num>
  <w:num w:numId="10" w16cid:durableId="971323189">
    <w:abstractNumId w:val="33"/>
  </w:num>
  <w:num w:numId="11" w16cid:durableId="1229075315">
    <w:abstractNumId w:val="25"/>
  </w:num>
  <w:num w:numId="12" w16cid:durableId="604504423">
    <w:abstractNumId w:val="14"/>
  </w:num>
  <w:num w:numId="13" w16cid:durableId="352000496">
    <w:abstractNumId w:val="21"/>
  </w:num>
  <w:num w:numId="14" w16cid:durableId="943615846">
    <w:abstractNumId w:val="7"/>
  </w:num>
  <w:num w:numId="15" w16cid:durableId="229539169">
    <w:abstractNumId w:val="5"/>
  </w:num>
  <w:num w:numId="16" w16cid:durableId="268514386">
    <w:abstractNumId w:val="4"/>
  </w:num>
  <w:num w:numId="17" w16cid:durableId="1925143269">
    <w:abstractNumId w:val="8"/>
  </w:num>
  <w:num w:numId="18" w16cid:durableId="439573942">
    <w:abstractNumId w:val="3"/>
  </w:num>
  <w:num w:numId="19" w16cid:durableId="819350830">
    <w:abstractNumId w:val="2"/>
  </w:num>
  <w:num w:numId="20" w16cid:durableId="1506744156">
    <w:abstractNumId w:val="1"/>
  </w:num>
  <w:num w:numId="21" w16cid:durableId="1248466225">
    <w:abstractNumId w:val="0"/>
  </w:num>
  <w:num w:numId="22" w16cid:durableId="1536427823">
    <w:abstractNumId w:val="13"/>
  </w:num>
  <w:num w:numId="23" w16cid:durableId="1221016180">
    <w:abstractNumId w:val="27"/>
  </w:num>
  <w:num w:numId="24" w16cid:durableId="1306205500">
    <w:abstractNumId w:val="31"/>
  </w:num>
  <w:num w:numId="25" w16cid:durableId="386926205">
    <w:abstractNumId w:val="26"/>
  </w:num>
  <w:num w:numId="26" w16cid:durableId="1707217668">
    <w:abstractNumId w:val="35"/>
  </w:num>
  <w:num w:numId="27" w16cid:durableId="1702124273">
    <w:abstractNumId w:val="18"/>
  </w:num>
  <w:num w:numId="28" w16cid:durableId="265815345">
    <w:abstractNumId w:val="32"/>
  </w:num>
  <w:num w:numId="29" w16cid:durableId="1270547233">
    <w:abstractNumId w:val="19"/>
  </w:num>
  <w:num w:numId="30" w16cid:durableId="1238247587">
    <w:abstractNumId w:val="45"/>
  </w:num>
  <w:num w:numId="31" w16cid:durableId="373240984">
    <w:abstractNumId w:val="38"/>
  </w:num>
  <w:num w:numId="32" w16cid:durableId="1100952664">
    <w:abstractNumId w:val="43"/>
  </w:num>
  <w:num w:numId="33" w16cid:durableId="130365185">
    <w:abstractNumId w:val="16"/>
  </w:num>
  <w:num w:numId="34" w16cid:durableId="455830283">
    <w:abstractNumId w:val="17"/>
  </w:num>
  <w:num w:numId="35" w16cid:durableId="131019060">
    <w:abstractNumId w:val="40"/>
  </w:num>
  <w:num w:numId="36" w16cid:durableId="1515337810">
    <w:abstractNumId w:val="37"/>
  </w:num>
  <w:num w:numId="37" w16cid:durableId="523715591">
    <w:abstractNumId w:val="42"/>
  </w:num>
  <w:num w:numId="38" w16cid:durableId="933627900">
    <w:abstractNumId w:val="46"/>
  </w:num>
  <w:num w:numId="39" w16cid:durableId="1271862876">
    <w:abstractNumId w:val="30"/>
  </w:num>
  <w:num w:numId="40" w16cid:durableId="551773120">
    <w:abstractNumId w:val="39"/>
  </w:num>
  <w:num w:numId="41" w16cid:durableId="1275332657">
    <w:abstractNumId w:val="20"/>
  </w:num>
  <w:num w:numId="42" w16cid:durableId="174855092">
    <w:abstractNumId w:val="28"/>
  </w:num>
  <w:num w:numId="43" w16cid:durableId="139884389">
    <w:abstractNumId w:val="44"/>
  </w:num>
  <w:num w:numId="44" w16cid:durableId="629022496">
    <w:abstractNumId w:val="36"/>
  </w:num>
  <w:num w:numId="45" w16cid:durableId="2054034902">
    <w:abstractNumId w:val="41"/>
  </w:num>
  <w:num w:numId="46" w16cid:durableId="891695119">
    <w:abstractNumId w:val="34"/>
  </w:num>
  <w:num w:numId="47" w16cid:durableId="1987510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71D2"/>
    <w:rsid w:val="000117B3"/>
    <w:rsid w:val="00017D8A"/>
    <w:rsid w:val="0002019C"/>
    <w:rsid w:val="00021FBC"/>
    <w:rsid w:val="000228B9"/>
    <w:rsid w:val="00023060"/>
    <w:rsid w:val="00025320"/>
    <w:rsid w:val="00036C0B"/>
    <w:rsid w:val="000370C5"/>
    <w:rsid w:val="00037816"/>
    <w:rsid w:val="000413B7"/>
    <w:rsid w:val="00042422"/>
    <w:rsid w:val="00042802"/>
    <w:rsid w:val="000428B4"/>
    <w:rsid w:val="00045B94"/>
    <w:rsid w:val="00045C59"/>
    <w:rsid w:val="0004734B"/>
    <w:rsid w:val="00052B63"/>
    <w:rsid w:val="00055475"/>
    <w:rsid w:val="000556E0"/>
    <w:rsid w:val="00056717"/>
    <w:rsid w:val="00064A5E"/>
    <w:rsid w:val="00067AF1"/>
    <w:rsid w:val="00073FE6"/>
    <w:rsid w:val="00074F81"/>
    <w:rsid w:val="00081071"/>
    <w:rsid w:val="0008446A"/>
    <w:rsid w:val="000853EC"/>
    <w:rsid w:val="0008617D"/>
    <w:rsid w:val="00086F1D"/>
    <w:rsid w:val="00093052"/>
    <w:rsid w:val="00093CB3"/>
    <w:rsid w:val="000945FD"/>
    <w:rsid w:val="00094878"/>
    <w:rsid w:val="0009617F"/>
    <w:rsid w:val="00096672"/>
    <w:rsid w:val="00096A3D"/>
    <w:rsid w:val="000A0482"/>
    <w:rsid w:val="000A062D"/>
    <w:rsid w:val="000A1532"/>
    <w:rsid w:val="000A49BF"/>
    <w:rsid w:val="000A5A54"/>
    <w:rsid w:val="000A5F87"/>
    <w:rsid w:val="000A7AC0"/>
    <w:rsid w:val="000B15E0"/>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4A9"/>
    <w:rsid w:val="000E5FB9"/>
    <w:rsid w:val="000E797E"/>
    <w:rsid w:val="000F34C9"/>
    <w:rsid w:val="000F4B9A"/>
    <w:rsid w:val="000F5393"/>
    <w:rsid w:val="00104512"/>
    <w:rsid w:val="001124AC"/>
    <w:rsid w:val="00113AC9"/>
    <w:rsid w:val="00116FF3"/>
    <w:rsid w:val="00120214"/>
    <w:rsid w:val="00120BC9"/>
    <w:rsid w:val="0012337A"/>
    <w:rsid w:val="00124A1E"/>
    <w:rsid w:val="00124DE1"/>
    <w:rsid w:val="001305AA"/>
    <w:rsid w:val="001314BB"/>
    <w:rsid w:val="0013464C"/>
    <w:rsid w:val="0013579C"/>
    <w:rsid w:val="00137DB2"/>
    <w:rsid w:val="00146F65"/>
    <w:rsid w:val="00147488"/>
    <w:rsid w:val="0015524C"/>
    <w:rsid w:val="00161604"/>
    <w:rsid w:val="00161701"/>
    <w:rsid w:val="00165587"/>
    <w:rsid w:val="00165F70"/>
    <w:rsid w:val="00171389"/>
    <w:rsid w:val="00171481"/>
    <w:rsid w:val="001742C4"/>
    <w:rsid w:val="00175E58"/>
    <w:rsid w:val="001762ED"/>
    <w:rsid w:val="00177650"/>
    <w:rsid w:val="00177817"/>
    <w:rsid w:val="00184217"/>
    <w:rsid w:val="00184B0F"/>
    <w:rsid w:val="00191479"/>
    <w:rsid w:val="00191E85"/>
    <w:rsid w:val="00192956"/>
    <w:rsid w:val="00192A02"/>
    <w:rsid w:val="00195719"/>
    <w:rsid w:val="001957B9"/>
    <w:rsid w:val="001A6475"/>
    <w:rsid w:val="001A6D01"/>
    <w:rsid w:val="001B0F78"/>
    <w:rsid w:val="001B115F"/>
    <w:rsid w:val="001B3F76"/>
    <w:rsid w:val="001B4384"/>
    <w:rsid w:val="001B6778"/>
    <w:rsid w:val="001B6DBF"/>
    <w:rsid w:val="001B6FB5"/>
    <w:rsid w:val="001B7E32"/>
    <w:rsid w:val="001C3A07"/>
    <w:rsid w:val="001D488F"/>
    <w:rsid w:val="001D658F"/>
    <w:rsid w:val="001D7397"/>
    <w:rsid w:val="001D7832"/>
    <w:rsid w:val="001E09A9"/>
    <w:rsid w:val="001E39C6"/>
    <w:rsid w:val="001E60B7"/>
    <w:rsid w:val="001F22C6"/>
    <w:rsid w:val="001F58EF"/>
    <w:rsid w:val="00200270"/>
    <w:rsid w:val="00201CAD"/>
    <w:rsid w:val="00202647"/>
    <w:rsid w:val="00204E8C"/>
    <w:rsid w:val="00205FCA"/>
    <w:rsid w:val="00207A47"/>
    <w:rsid w:val="00207E3D"/>
    <w:rsid w:val="00210339"/>
    <w:rsid w:val="002111B0"/>
    <w:rsid w:val="00212930"/>
    <w:rsid w:val="00213351"/>
    <w:rsid w:val="0021444E"/>
    <w:rsid w:val="002154F4"/>
    <w:rsid w:val="00215E54"/>
    <w:rsid w:val="0022001E"/>
    <w:rsid w:val="00220E42"/>
    <w:rsid w:val="00221DF9"/>
    <w:rsid w:val="00230B1D"/>
    <w:rsid w:val="002371A3"/>
    <w:rsid w:val="00237C84"/>
    <w:rsid w:val="002402AC"/>
    <w:rsid w:val="0024429B"/>
    <w:rsid w:val="00244C0D"/>
    <w:rsid w:val="0024562D"/>
    <w:rsid w:val="00250399"/>
    <w:rsid w:val="002533CA"/>
    <w:rsid w:val="00257249"/>
    <w:rsid w:val="002610DB"/>
    <w:rsid w:val="0026123E"/>
    <w:rsid w:val="00263184"/>
    <w:rsid w:val="00265091"/>
    <w:rsid w:val="0026780A"/>
    <w:rsid w:val="00270821"/>
    <w:rsid w:val="002708B0"/>
    <w:rsid w:val="00273BEF"/>
    <w:rsid w:val="002748E8"/>
    <w:rsid w:val="002767BE"/>
    <w:rsid w:val="00281058"/>
    <w:rsid w:val="0028662B"/>
    <w:rsid w:val="00286FD2"/>
    <w:rsid w:val="00290987"/>
    <w:rsid w:val="00290B37"/>
    <w:rsid w:val="0029240D"/>
    <w:rsid w:val="00293649"/>
    <w:rsid w:val="00294092"/>
    <w:rsid w:val="002A0A4A"/>
    <w:rsid w:val="002A1800"/>
    <w:rsid w:val="002A593E"/>
    <w:rsid w:val="002A7F56"/>
    <w:rsid w:val="002B213B"/>
    <w:rsid w:val="002B2D44"/>
    <w:rsid w:val="002C0407"/>
    <w:rsid w:val="002C2063"/>
    <w:rsid w:val="002C2113"/>
    <w:rsid w:val="002C3287"/>
    <w:rsid w:val="002C3491"/>
    <w:rsid w:val="002C4076"/>
    <w:rsid w:val="002C6EE6"/>
    <w:rsid w:val="002C70DE"/>
    <w:rsid w:val="002D090A"/>
    <w:rsid w:val="002D16C1"/>
    <w:rsid w:val="002D45A9"/>
    <w:rsid w:val="002D512E"/>
    <w:rsid w:val="002D5F97"/>
    <w:rsid w:val="002E03E3"/>
    <w:rsid w:val="002E0D49"/>
    <w:rsid w:val="002E111A"/>
    <w:rsid w:val="002E3435"/>
    <w:rsid w:val="002F2C5F"/>
    <w:rsid w:val="002F6DFC"/>
    <w:rsid w:val="002F7B6D"/>
    <w:rsid w:val="0030302A"/>
    <w:rsid w:val="00304844"/>
    <w:rsid w:val="0030509C"/>
    <w:rsid w:val="00310D81"/>
    <w:rsid w:val="00312A4F"/>
    <w:rsid w:val="003148FB"/>
    <w:rsid w:val="003166F3"/>
    <w:rsid w:val="00316C1A"/>
    <w:rsid w:val="0032647C"/>
    <w:rsid w:val="00330F0B"/>
    <w:rsid w:val="00331B74"/>
    <w:rsid w:val="00333520"/>
    <w:rsid w:val="003336C8"/>
    <w:rsid w:val="00334A75"/>
    <w:rsid w:val="00334D04"/>
    <w:rsid w:val="00336EF6"/>
    <w:rsid w:val="00345585"/>
    <w:rsid w:val="00346736"/>
    <w:rsid w:val="00347999"/>
    <w:rsid w:val="003507D0"/>
    <w:rsid w:val="00350D18"/>
    <w:rsid w:val="003511F0"/>
    <w:rsid w:val="003516C9"/>
    <w:rsid w:val="00352847"/>
    <w:rsid w:val="003539FC"/>
    <w:rsid w:val="00354F34"/>
    <w:rsid w:val="0035510D"/>
    <w:rsid w:val="0035790B"/>
    <w:rsid w:val="00357CA1"/>
    <w:rsid w:val="0036088C"/>
    <w:rsid w:val="00360CBE"/>
    <w:rsid w:val="00362EB6"/>
    <w:rsid w:val="003636BC"/>
    <w:rsid w:val="0036532C"/>
    <w:rsid w:val="003672BD"/>
    <w:rsid w:val="003711E3"/>
    <w:rsid w:val="00374925"/>
    <w:rsid w:val="003770FE"/>
    <w:rsid w:val="003774C4"/>
    <w:rsid w:val="0038118D"/>
    <w:rsid w:val="003817A1"/>
    <w:rsid w:val="00381FEC"/>
    <w:rsid w:val="003842AB"/>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3DE7"/>
    <w:rsid w:val="003F7688"/>
    <w:rsid w:val="003F7C1D"/>
    <w:rsid w:val="00400ECF"/>
    <w:rsid w:val="00402220"/>
    <w:rsid w:val="00403E30"/>
    <w:rsid w:val="0040416D"/>
    <w:rsid w:val="00406EA6"/>
    <w:rsid w:val="004076B2"/>
    <w:rsid w:val="004102E9"/>
    <w:rsid w:val="004123EE"/>
    <w:rsid w:val="00413200"/>
    <w:rsid w:val="0041555C"/>
    <w:rsid w:val="00415C01"/>
    <w:rsid w:val="00416E42"/>
    <w:rsid w:val="00420388"/>
    <w:rsid w:val="00422F7D"/>
    <w:rsid w:val="00425C94"/>
    <w:rsid w:val="004335C8"/>
    <w:rsid w:val="00434000"/>
    <w:rsid w:val="0043462F"/>
    <w:rsid w:val="00434B2C"/>
    <w:rsid w:val="00434E55"/>
    <w:rsid w:val="00435F06"/>
    <w:rsid w:val="0043682C"/>
    <w:rsid w:val="00436D9A"/>
    <w:rsid w:val="004374AC"/>
    <w:rsid w:val="00445C18"/>
    <w:rsid w:val="0044644B"/>
    <w:rsid w:val="00450B4E"/>
    <w:rsid w:val="004543CF"/>
    <w:rsid w:val="00454452"/>
    <w:rsid w:val="0045658F"/>
    <w:rsid w:val="00456AD3"/>
    <w:rsid w:val="00456F5A"/>
    <w:rsid w:val="004570A5"/>
    <w:rsid w:val="0046273F"/>
    <w:rsid w:val="0046574B"/>
    <w:rsid w:val="004723B5"/>
    <w:rsid w:val="00472CF5"/>
    <w:rsid w:val="00475558"/>
    <w:rsid w:val="004824D9"/>
    <w:rsid w:val="004830E7"/>
    <w:rsid w:val="004A0AFE"/>
    <w:rsid w:val="004A1531"/>
    <w:rsid w:val="004A3EFB"/>
    <w:rsid w:val="004A42D6"/>
    <w:rsid w:val="004A4EAC"/>
    <w:rsid w:val="004A7DC6"/>
    <w:rsid w:val="004B0AB2"/>
    <w:rsid w:val="004B2B9B"/>
    <w:rsid w:val="004B2DF6"/>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F1CE9"/>
    <w:rsid w:val="004F356F"/>
    <w:rsid w:val="00500F6F"/>
    <w:rsid w:val="00507A49"/>
    <w:rsid w:val="00507BE9"/>
    <w:rsid w:val="005126FD"/>
    <w:rsid w:val="005128AC"/>
    <w:rsid w:val="005151C0"/>
    <w:rsid w:val="005154EF"/>
    <w:rsid w:val="00522A1C"/>
    <w:rsid w:val="00524581"/>
    <w:rsid w:val="0052611E"/>
    <w:rsid w:val="00526ACB"/>
    <w:rsid w:val="00527997"/>
    <w:rsid w:val="00532927"/>
    <w:rsid w:val="00534906"/>
    <w:rsid w:val="00537F5E"/>
    <w:rsid w:val="00540845"/>
    <w:rsid w:val="0054098D"/>
    <w:rsid w:val="0054561E"/>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816B9"/>
    <w:rsid w:val="00581FBA"/>
    <w:rsid w:val="005820A5"/>
    <w:rsid w:val="005928E2"/>
    <w:rsid w:val="00593BD2"/>
    <w:rsid w:val="005940E3"/>
    <w:rsid w:val="00595928"/>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A13"/>
    <w:rsid w:val="005C03CB"/>
    <w:rsid w:val="005C0BA7"/>
    <w:rsid w:val="005C1F1C"/>
    <w:rsid w:val="005C4A90"/>
    <w:rsid w:val="005C5E9B"/>
    <w:rsid w:val="005C77CB"/>
    <w:rsid w:val="005D4D05"/>
    <w:rsid w:val="005D63C0"/>
    <w:rsid w:val="005E021E"/>
    <w:rsid w:val="005E2253"/>
    <w:rsid w:val="005E5227"/>
    <w:rsid w:val="005E6DAA"/>
    <w:rsid w:val="005E7B76"/>
    <w:rsid w:val="005F05E9"/>
    <w:rsid w:val="005F102B"/>
    <w:rsid w:val="005F2E04"/>
    <w:rsid w:val="0060034C"/>
    <w:rsid w:val="00603E79"/>
    <w:rsid w:val="006056C8"/>
    <w:rsid w:val="006060B3"/>
    <w:rsid w:val="0060621F"/>
    <w:rsid w:val="006070CD"/>
    <w:rsid w:val="006115AE"/>
    <w:rsid w:val="00613366"/>
    <w:rsid w:val="00616F2E"/>
    <w:rsid w:val="00617979"/>
    <w:rsid w:val="00624CBD"/>
    <w:rsid w:val="006262F5"/>
    <w:rsid w:val="00626DF7"/>
    <w:rsid w:val="00627A7B"/>
    <w:rsid w:val="0063280E"/>
    <w:rsid w:val="00634242"/>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27EB"/>
    <w:rsid w:val="00663D70"/>
    <w:rsid w:val="00667AC5"/>
    <w:rsid w:val="006713D4"/>
    <w:rsid w:val="00680403"/>
    <w:rsid w:val="0068317D"/>
    <w:rsid w:val="00684548"/>
    <w:rsid w:val="00684D13"/>
    <w:rsid w:val="00686466"/>
    <w:rsid w:val="00687159"/>
    <w:rsid w:val="006901EE"/>
    <w:rsid w:val="00691FFE"/>
    <w:rsid w:val="00694AF1"/>
    <w:rsid w:val="00696957"/>
    <w:rsid w:val="006A137F"/>
    <w:rsid w:val="006A1502"/>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4CD8"/>
    <w:rsid w:val="006E5E48"/>
    <w:rsid w:val="006E6A1B"/>
    <w:rsid w:val="006F11ED"/>
    <w:rsid w:val="006F18FB"/>
    <w:rsid w:val="006F2734"/>
    <w:rsid w:val="006F59A1"/>
    <w:rsid w:val="006F5F38"/>
    <w:rsid w:val="00703198"/>
    <w:rsid w:val="007043CF"/>
    <w:rsid w:val="00706B02"/>
    <w:rsid w:val="00706C08"/>
    <w:rsid w:val="00707483"/>
    <w:rsid w:val="007075FB"/>
    <w:rsid w:val="007148B6"/>
    <w:rsid w:val="00716A5E"/>
    <w:rsid w:val="00722B9A"/>
    <w:rsid w:val="00722EED"/>
    <w:rsid w:val="007230B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582D"/>
    <w:rsid w:val="00776CFE"/>
    <w:rsid w:val="00776EFC"/>
    <w:rsid w:val="00780221"/>
    <w:rsid w:val="00780AB1"/>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279D"/>
    <w:rsid w:val="007B3094"/>
    <w:rsid w:val="007B4E70"/>
    <w:rsid w:val="007B731A"/>
    <w:rsid w:val="007B756E"/>
    <w:rsid w:val="007C2978"/>
    <w:rsid w:val="007C2A38"/>
    <w:rsid w:val="007C468E"/>
    <w:rsid w:val="007C600D"/>
    <w:rsid w:val="007D7DD0"/>
    <w:rsid w:val="007E1026"/>
    <w:rsid w:val="007E1828"/>
    <w:rsid w:val="007E1D10"/>
    <w:rsid w:val="007E5733"/>
    <w:rsid w:val="007E7D0D"/>
    <w:rsid w:val="007F0BFF"/>
    <w:rsid w:val="007F0FBE"/>
    <w:rsid w:val="007F1770"/>
    <w:rsid w:val="007F1C20"/>
    <w:rsid w:val="007F6145"/>
    <w:rsid w:val="00800842"/>
    <w:rsid w:val="00802643"/>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0EF7"/>
    <w:rsid w:val="008513CE"/>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1F0E"/>
    <w:rsid w:val="00892548"/>
    <w:rsid w:val="00894DDA"/>
    <w:rsid w:val="008A1B68"/>
    <w:rsid w:val="008A1DBD"/>
    <w:rsid w:val="008A45EC"/>
    <w:rsid w:val="008A4754"/>
    <w:rsid w:val="008A5991"/>
    <w:rsid w:val="008A6671"/>
    <w:rsid w:val="008A7363"/>
    <w:rsid w:val="008B01C0"/>
    <w:rsid w:val="008B0804"/>
    <w:rsid w:val="008B121A"/>
    <w:rsid w:val="008B2811"/>
    <w:rsid w:val="008B466F"/>
    <w:rsid w:val="008B5409"/>
    <w:rsid w:val="008B5821"/>
    <w:rsid w:val="008B5DEB"/>
    <w:rsid w:val="008B6305"/>
    <w:rsid w:val="008C306A"/>
    <w:rsid w:val="008C4081"/>
    <w:rsid w:val="008C477B"/>
    <w:rsid w:val="008C66FC"/>
    <w:rsid w:val="008C76D2"/>
    <w:rsid w:val="008D1489"/>
    <w:rsid w:val="008D186F"/>
    <w:rsid w:val="008E3820"/>
    <w:rsid w:val="008E47C1"/>
    <w:rsid w:val="008E4A24"/>
    <w:rsid w:val="008E666C"/>
    <w:rsid w:val="008E69EC"/>
    <w:rsid w:val="008E793E"/>
    <w:rsid w:val="008E7C5E"/>
    <w:rsid w:val="008F000D"/>
    <w:rsid w:val="008F0737"/>
    <w:rsid w:val="008F0919"/>
    <w:rsid w:val="008F3472"/>
    <w:rsid w:val="008F48BA"/>
    <w:rsid w:val="008F5AD8"/>
    <w:rsid w:val="008F7280"/>
    <w:rsid w:val="00900A26"/>
    <w:rsid w:val="009010D9"/>
    <w:rsid w:val="0090233E"/>
    <w:rsid w:val="00903003"/>
    <w:rsid w:val="00905117"/>
    <w:rsid w:val="00912D24"/>
    <w:rsid w:val="00913C47"/>
    <w:rsid w:val="009160D8"/>
    <w:rsid w:val="00924A99"/>
    <w:rsid w:val="00932417"/>
    <w:rsid w:val="009325A8"/>
    <w:rsid w:val="00935240"/>
    <w:rsid w:val="00944CA9"/>
    <w:rsid w:val="00945347"/>
    <w:rsid w:val="00945EDA"/>
    <w:rsid w:val="00946DB8"/>
    <w:rsid w:val="00947746"/>
    <w:rsid w:val="00947DC0"/>
    <w:rsid w:val="009505A7"/>
    <w:rsid w:val="0095196F"/>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DA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30DA"/>
    <w:rsid w:val="009D315C"/>
    <w:rsid w:val="009D3CF3"/>
    <w:rsid w:val="009D509A"/>
    <w:rsid w:val="009D7363"/>
    <w:rsid w:val="009E070F"/>
    <w:rsid w:val="009E0F09"/>
    <w:rsid w:val="009E361B"/>
    <w:rsid w:val="009E636D"/>
    <w:rsid w:val="009E75AE"/>
    <w:rsid w:val="009E7C14"/>
    <w:rsid w:val="009F026A"/>
    <w:rsid w:val="009F0A81"/>
    <w:rsid w:val="009F1DAC"/>
    <w:rsid w:val="009F4559"/>
    <w:rsid w:val="009F5314"/>
    <w:rsid w:val="009F7B72"/>
    <w:rsid w:val="00A03117"/>
    <w:rsid w:val="00A07919"/>
    <w:rsid w:val="00A14CF0"/>
    <w:rsid w:val="00A1527D"/>
    <w:rsid w:val="00A17BE9"/>
    <w:rsid w:val="00A205D9"/>
    <w:rsid w:val="00A209A9"/>
    <w:rsid w:val="00A221C2"/>
    <w:rsid w:val="00A30046"/>
    <w:rsid w:val="00A30F89"/>
    <w:rsid w:val="00A34714"/>
    <w:rsid w:val="00A34839"/>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143A"/>
    <w:rsid w:val="00A83CA5"/>
    <w:rsid w:val="00A84D46"/>
    <w:rsid w:val="00A900B1"/>
    <w:rsid w:val="00A90E13"/>
    <w:rsid w:val="00A90EC6"/>
    <w:rsid w:val="00A95069"/>
    <w:rsid w:val="00A95759"/>
    <w:rsid w:val="00A95C11"/>
    <w:rsid w:val="00A95F41"/>
    <w:rsid w:val="00A96257"/>
    <w:rsid w:val="00A96E9B"/>
    <w:rsid w:val="00AA0460"/>
    <w:rsid w:val="00AA05E5"/>
    <w:rsid w:val="00AA0CDC"/>
    <w:rsid w:val="00AA28E7"/>
    <w:rsid w:val="00AA4A77"/>
    <w:rsid w:val="00AA5031"/>
    <w:rsid w:val="00AA53CD"/>
    <w:rsid w:val="00AA6607"/>
    <w:rsid w:val="00AA717B"/>
    <w:rsid w:val="00AA74EE"/>
    <w:rsid w:val="00AA7CC6"/>
    <w:rsid w:val="00AA7E13"/>
    <w:rsid w:val="00AB12EC"/>
    <w:rsid w:val="00AB241D"/>
    <w:rsid w:val="00AB25EE"/>
    <w:rsid w:val="00AC1ECD"/>
    <w:rsid w:val="00AC76B9"/>
    <w:rsid w:val="00AD1CA8"/>
    <w:rsid w:val="00AD30AC"/>
    <w:rsid w:val="00AD33FB"/>
    <w:rsid w:val="00AD5A90"/>
    <w:rsid w:val="00AD76A4"/>
    <w:rsid w:val="00AE6E73"/>
    <w:rsid w:val="00AF0375"/>
    <w:rsid w:val="00AF085F"/>
    <w:rsid w:val="00AF1068"/>
    <w:rsid w:val="00AF26EC"/>
    <w:rsid w:val="00AF3CCE"/>
    <w:rsid w:val="00AF3CEB"/>
    <w:rsid w:val="00AF6BBF"/>
    <w:rsid w:val="00AF7C85"/>
    <w:rsid w:val="00B00C3E"/>
    <w:rsid w:val="00B014BD"/>
    <w:rsid w:val="00B01D85"/>
    <w:rsid w:val="00B22662"/>
    <w:rsid w:val="00B22C29"/>
    <w:rsid w:val="00B25BFA"/>
    <w:rsid w:val="00B2647B"/>
    <w:rsid w:val="00B272A4"/>
    <w:rsid w:val="00B30A71"/>
    <w:rsid w:val="00B30B21"/>
    <w:rsid w:val="00B33FFB"/>
    <w:rsid w:val="00B3799D"/>
    <w:rsid w:val="00B415B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52E8"/>
    <w:rsid w:val="00B921EF"/>
    <w:rsid w:val="00B937B8"/>
    <w:rsid w:val="00B97493"/>
    <w:rsid w:val="00BA36BC"/>
    <w:rsid w:val="00BA6BE1"/>
    <w:rsid w:val="00BB2245"/>
    <w:rsid w:val="00BB49A3"/>
    <w:rsid w:val="00BB7558"/>
    <w:rsid w:val="00BC0688"/>
    <w:rsid w:val="00BC3560"/>
    <w:rsid w:val="00BC4190"/>
    <w:rsid w:val="00BC4CEE"/>
    <w:rsid w:val="00BC67E7"/>
    <w:rsid w:val="00BC7578"/>
    <w:rsid w:val="00BD08BF"/>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851"/>
    <w:rsid w:val="00C03AFF"/>
    <w:rsid w:val="00C049F8"/>
    <w:rsid w:val="00C0683B"/>
    <w:rsid w:val="00C1067A"/>
    <w:rsid w:val="00C10EFF"/>
    <w:rsid w:val="00C12D15"/>
    <w:rsid w:val="00C139F3"/>
    <w:rsid w:val="00C13C8A"/>
    <w:rsid w:val="00C230D3"/>
    <w:rsid w:val="00C24D93"/>
    <w:rsid w:val="00C25106"/>
    <w:rsid w:val="00C26E3B"/>
    <w:rsid w:val="00C271E1"/>
    <w:rsid w:val="00C3355C"/>
    <w:rsid w:val="00C33F7F"/>
    <w:rsid w:val="00C341F1"/>
    <w:rsid w:val="00C34D41"/>
    <w:rsid w:val="00C36583"/>
    <w:rsid w:val="00C37358"/>
    <w:rsid w:val="00C37FCE"/>
    <w:rsid w:val="00C400F1"/>
    <w:rsid w:val="00C40343"/>
    <w:rsid w:val="00C410C8"/>
    <w:rsid w:val="00C41AD9"/>
    <w:rsid w:val="00C4371B"/>
    <w:rsid w:val="00C453D5"/>
    <w:rsid w:val="00C46797"/>
    <w:rsid w:val="00C52584"/>
    <w:rsid w:val="00C525B0"/>
    <w:rsid w:val="00C53646"/>
    <w:rsid w:val="00C5427E"/>
    <w:rsid w:val="00C55574"/>
    <w:rsid w:val="00C60BA0"/>
    <w:rsid w:val="00C61AA2"/>
    <w:rsid w:val="00C61F2E"/>
    <w:rsid w:val="00C62C9F"/>
    <w:rsid w:val="00C700A8"/>
    <w:rsid w:val="00C71C14"/>
    <w:rsid w:val="00C73B0A"/>
    <w:rsid w:val="00C75E5D"/>
    <w:rsid w:val="00C8103D"/>
    <w:rsid w:val="00C82016"/>
    <w:rsid w:val="00C90063"/>
    <w:rsid w:val="00C904E2"/>
    <w:rsid w:val="00C90745"/>
    <w:rsid w:val="00C9476C"/>
    <w:rsid w:val="00C960D1"/>
    <w:rsid w:val="00C97862"/>
    <w:rsid w:val="00C97FDA"/>
    <w:rsid w:val="00CA1100"/>
    <w:rsid w:val="00CA115A"/>
    <w:rsid w:val="00CA124F"/>
    <w:rsid w:val="00CA155C"/>
    <w:rsid w:val="00CA54B9"/>
    <w:rsid w:val="00CA57A6"/>
    <w:rsid w:val="00CA6153"/>
    <w:rsid w:val="00CA6B3B"/>
    <w:rsid w:val="00CB255A"/>
    <w:rsid w:val="00CB472F"/>
    <w:rsid w:val="00CB6D42"/>
    <w:rsid w:val="00CC1D2D"/>
    <w:rsid w:val="00CC4D6B"/>
    <w:rsid w:val="00CC680D"/>
    <w:rsid w:val="00CC7850"/>
    <w:rsid w:val="00CD2027"/>
    <w:rsid w:val="00CD28BD"/>
    <w:rsid w:val="00CD2965"/>
    <w:rsid w:val="00CD5D7D"/>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613A"/>
    <w:rsid w:val="00D14EA2"/>
    <w:rsid w:val="00D15A92"/>
    <w:rsid w:val="00D20FA1"/>
    <w:rsid w:val="00D214B4"/>
    <w:rsid w:val="00D215D0"/>
    <w:rsid w:val="00D228A8"/>
    <w:rsid w:val="00D2426F"/>
    <w:rsid w:val="00D24B73"/>
    <w:rsid w:val="00D25A2B"/>
    <w:rsid w:val="00D315BD"/>
    <w:rsid w:val="00D3189D"/>
    <w:rsid w:val="00D319BA"/>
    <w:rsid w:val="00D31D46"/>
    <w:rsid w:val="00D33DAA"/>
    <w:rsid w:val="00D3492F"/>
    <w:rsid w:val="00D36E32"/>
    <w:rsid w:val="00D41761"/>
    <w:rsid w:val="00D44940"/>
    <w:rsid w:val="00D46991"/>
    <w:rsid w:val="00D526AF"/>
    <w:rsid w:val="00D56038"/>
    <w:rsid w:val="00D566D2"/>
    <w:rsid w:val="00D57305"/>
    <w:rsid w:val="00D57E38"/>
    <w:rsid w:val="00D60A50"/>
    <w:rsid w:val="00D60D3F"/>
    <w:rsid w:val="00D67561"/>
    <w:rsid w:val="00D7080D"/>
    <w:rsid w:val="00D70B65"/>
    <w:rsid w:val="00D7207D"/>
    <w:rsid w:val="00D73188"/>
    <w:rsid w:val="00D731FE"/>
    <w:rsid w:val="00D74EDA"/>
    <w:rsid w:val="00D81E93"/>
    <w:rsid w:val="00D90D9A"/>
    <w:rsid w:val="00D94225"/>
    <w:rsid w:val="00D94F25"/>
    <w:rsid w:val="00D96926"/>
    <w:rsid w:val="00DA1BA7"/>
    <w:rsid w:val="00DA1DF0"/>
    <w:rsid w:val="00DA2FD3"/>
    <w:rsid w:val="00DA5AB7"/>
    <w:rsid w:val="00DA6D7C"/>
    <w:rsid w:val="00DB2602"/>
    <w:rsid w:val="00DB779D"/>
    <w:rsid w:val="00DB7B82"/>
    <w:rsid w:val="00DC1CCA"/>
    <w:rsid w:val="00DC366D"/>
    <w:rsid w:val="00DC4AB1"/>
    <w:rsid w:val="00DC4F7D"/>
    <w:rsid w:val="00DC70F7"/>
    <w:rsid w:val="00DC7FDB"/>
    <w:rsid w:val="00DD1133"/>
    <w:rsid w:val="00DD4860"/>
    <w:rsid w:val="00DD5250"/>
    <w:rsid w:val="00DD5A11"/>
    <w:rsid w:val="00DE1815"/>
    <w:rsid w:val="00DE1B69"/>
    <w:rsid w:val="00DE5C9E"/>
    <w:rsid w:val="00DE62AC"/>
    <w:rsid w:val="00DE70B8"/>
    <w:rsid w:val="00DE723B"/>
    <w:rsid w:val="00DF0F0F"/>
    <w:rsid w:val="00DF18D9"/>
    <w:rsid w:val="00DF19F0"/>
    <w:rsid w:val="00DF3EAE"/>
    <w:rsid w:val="00DF670F"/>
    <w:rsid w:val="00DF6953"/>
    <w:rsid w:val="00DF7A55"/>
    <w:rsid w:val="00E01EB4"/>
    <w:rsid w:val="00E02D9D"/>
    <w:rsid w:val="00E03D50"/>
    <w:rsid w:val="00E056EA"/>
    <w:rsid w:val="00E056FA"/>
    <w:rsid w:val="00E05E26"/>
    <w:rsid w:val="00E063AF"/>
    <w:rsid w:val="00E06D1E"/>
    <w:rsid w:val="00E074B0"/>
    <w:rsid w:val="00E126D6"/>
    <w:rsid w:val="00E17A82"/>
    <w:rsid w:val="00E21657"/>
    <w:rsid w:val="00E24E89"/>
    <w:rsid w:val="00E26E63"/>
    <w:rsid w:val="00E30C2F"/>
    <w:rsid w:val="00E31019"/>
    <w:rsid w:val="00E320B8"/>
    <w:rsid w:val="00E37274"/>
    <w:rsid w:val="00E37A85"/>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4315"/>
    <w:rsid w:val="00EB055D"/>
    <w:rsid w:val="00EB54E1"/>
    <w:rsid w:val="00EB57AE"/>
    <w:rsid w:val="00EB6C1F"/>
    <w:rsid w:val="00EB7A0C"/>
    <w:rsid w:val="00EC09E7"/>
    <w:rsid w:val="00EC1012"/>
    <w:rsid w:val="00EC35DE"/>
    <w:rsid w:val="00EC6129"/>
    <w:rsid w:val="00EC7F3C"/>
    <w:rsid w:val="00ED6241"/>
    <w:rsid w:val="00ED6A93"/>
    <w:rsid w:val="00EE2F10"/>
    <w:rsid w:val="00EE3458"/>
    <w:rsid w:val="00EE4AD3"/>
    <w:rsid w:val="00EE7215"/>
    <w:rsid w:val="00EE73A6"/>
    <w:rsid w:val="00EE7BBB"/>
    <w:rsid w:val="00EF1559"/>
    <w:rsid w:val="00EF22D9"/>
    <w:rsid w:val="00EF3201"/>
    <w:rsid w:val="00EF3AC4"/>
    <w:rsid w:val="00EF43B5"/>
    <w:rsid w:val="00EF4DFE"/>
    <w:rsid w:val="00EF544A"/>
    <w:rsid w:val="00EF7BCE"/>
    <w:rsid w:val="00F00B4A"/>
    <w:rsid w:val="00F02B8A"/>
    <w:rsid w:val="00F049CF"/>
    <w:rsid w:val="00F06EB3"/>
    <w:rsid w:val="00F07E7D"/>
    <w:rsid w:val="00F1181E"/>
    <w:rsid w:val="00F17BAD"/>
    <w:rsid w:val="00F23074"/>
    <w:rsid w:val="00F24A4B"/>
    <w:rsid w:val="00F25908"/>
    <w:rsid w:val="00F26B07"/>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5593"/>
    <w:rsid w:val="00F46A58"/>
    <w:rsid w:val="00F477DD"/>
    <w:rsid w:val="00F501F1"/>
    <w:rsid w:val="00F53879"/>
    <w:rsid w:val="00F54E42"/>
    <w:rsid w:val="00F63F7C"/>
    <w:rsid w:val="00F65045"/>
    <w:rsid w:val="00F75493"/>
    <w:rsid w:val="00F776E7"/>
    <w:rsid w:val="00F801DB"/>
    <w:rsid w:val="00F80677"/>
    <w:rsid w:val="00F80CF3"/>
    <w:rsid w:val="00F81538"/>
    <w:rsid w:val="00F83054"/>
    <w:rsid w:val="00F83DAC"/>
    <w:rsid w:val="00F85AB7"/>
    <w:rsid w:val="00F87066"/>
    <w:rsid w:val="00F8735A"/>
    <w:rsid w:val="00F901C9"/>
    <w:rsid w:val="00F90D3C"/>
    <w:rsid w:val="00F9161E"/>
    <w:rsid w:val="00F92985"/>
    <w:rsid w:val="00F94DA7"/>
    <w:rsid w:val="00F954D3"/>
    <w:rsid w:val="00F9593D"/>
    <w:rsid w:val="00FA0F14"/>
    <w:rsid w:val="00FA149E"/>
    <w:rsid w:val="00FA1B61"/>
    <w:rsid w:val="00FA2BA2"/>
    <w:rsid w:val="00FA48A3"/>
    <w:rsid w:val="00FA4AC6"/>
    <w:rsid w:val="00FA5615"/>
    <w:rsid w:val="00FB0AF1"/>
    <w:rsid w:val="00FB560F"/>
    <w:rsid w:val="00FB7824"/>
    <w:rsid w:val="00FC39D4"/>
    <w:rsid w:val="00FC40A2"/>
    <w:rsid w:val="00FC4662"/>
    <w:rsid w:val="00FC48DD"/>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DE788"/>
  <w15:chartTrackingRefBased/>
  <w15:docId w15:val="{1C7448E3-16B9-5649-A23A-D31FE582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DF6"/>
    <w:pPr>
      <w:jc w:val="both"/>
    </w:pPr>
  </w:style>
  <w:style w:type="paragraph" w:styleId="Kop1">
    <w:name w:val="heading 1"/>
    <w:basedOn w:val="Standaard"/>
    <w:next w:val="Hoofdstuk"/>
    <w:link w:val="Kop1Char"/>
    <w:autoRedefine/>
    <w:qFormat/>
    <w:rsid w:val="004B2DF6"/>
    <w:pPr>
      <w:keepNext/>
      <w:spacing w:before="40" w:after="20"/>
      <w:ind w:left="567" w:hanging="1418"/>
      <w:outlineLvl w:val="0"/>
    </w:pPr>
    <w:rPr>
      <w:rFonts w:ascii="Arial" w:hAnsi="Arial"/>
      <w:b/>
      <w:lang w:val="en-US"/>
    </w:rPr>
  </w:style>
  <w:style w:type="paragraph" w:styleId="Kop2">
    <w:name w:val="heading 2"/>
    <w:next w:val="Standaard"/>
    <w:autoRedefine/>
    <w:qFormat/>
    <w:rsid w:val="004B2DF6"/>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4B2DF6"/>
    <w:pPr>
      <w:outlineLvl w:val="2"/>
    </w:pPr>
    <w:rPr>
      <w:bCs/>
    </w:rPr>
  </w:style>
  <w:style w:type="paragraph" w:styleId="Kop4">
    <w:name w:val="heading 4"/>
    <w:basedOn w:val="Standaard"/>
    <w:next w:val="Standaard"/>
    <w:link w:val="Kop4Char"/>
    <w:autoRedefine/>
    <w:qFormat/>
    <w:rsid w:val="004B2DF6"/>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B2DF6"/>
    <w:pPr>
      <w:ind w:hanging="737"/>
      <w:jc w:val="left"/>
      <w:outlineLvl w:val="4"/>
    </w:pPr>
    <w:rPr>
      <w:b/>
      <w:bCs/>
      <w:color w:val="auto"/>
      <w:sz w:val="18"/>
      <w:lang w:val="en-US"/>
    </w:rPr>
  </w:style>
  <w:style w:type="paragraph" w:styleId="Kop6">
    <w:name w:val="heading 6"/>
    <w:basedOn w:val="Kop5"/>
    <w:next w:val="Standaard"/>
    <w:link w:val="Kop6Char"/>
    <w:qFormat/>
    <w:rsid w:val="004B2DF6"/>
    <w:pPr>
      <w:spacing w:before="80"/>
      <w:outlineLvl w:val="5"/>
    </w:pPr>
    <w:rPr>
      <w:b w:val="0"/>
      <w:bCs w:val="0"/>
      <w:lang w:val="nl-NL"/>
    </w:rPr>
  </w:style>
  <w:style w:type="paragraph" w:styleId="Kop7">
    <w:name w:val="heading 7"/>
    <w:basedOn w:val="Kop6"/>
    <w:next w:val="Standaard"/>
    <w:link w:val="Kop7Char"/>
    <w:qFormat/>
    <w:rsid w:val="004B2DF6"/>
    <w:pPr>
      <w:outlineLvl w:val="6"/>
    </w:pPr>
    <w:rPr>
      <w:i/>
    </w:rPr>
  </w:style>
  <w:style w:type="paragraph" w:styleId="Kop8">
    <w:name w:val="heading 8"/>
    <w:basedOn w:val="Standaard"/>
    <w:next w:val="Kop7"/>
    <w:link w:val="Kop8Char"/>
    <w:qFormat/>
    <w:rsid w:val="004B2DF6"/>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B2DF6"/>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B2DF6"/>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D57305"/>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D57305"/>
    <w:rPr>
      <w:rFonts w:ascii="Arial" w:hAnsi="Arial"/>
      <w:i/>
      <w:color w:val="999999"/>
      <w:sz w:val="16"/>
      <w:lang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4B2DF6"/>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4B2DF6"/>
    <w:pPr>
      <w:tabs>
        <w:tab w:val="left" w:pos="284"/>
      </w:tabs>
      <w:spacing w:before="20" w:after="40"/>
      <w:ind w:left="567"/>
    </w:pPr>
    <w:rPr>
      <w:rFonts w:ascii="Arial" w:hAnsi="Arial" w:cs="Arial"/>
      <w:sz w:val="18"/>
      <w:szCs w:val="18"/>
    </w:rPr>
  </w:style>
  <w:style w:type="character" w:customStyle="1" w:styleId="80Char">
    <w:name w:val="8.0 Char"/>
    <w:link w:val="80"/>
    <w:rsid w:val="004B2DF6"/>
    <w:rPr>
      <w:rFonts w:ascii="Arial" w:hAnsi="Arial" w:cs="Arial"/>
      <w:sz w:val="18"/>
      <w:szCs w:val="18"/>
      <w:lang w:eastAsia="nl-NL"/>
    </w:rPr>
  </w:style>
  <w:style w:type="paragraph" w:customStyle="1" w:styleId="Lijn">
    <w:name w:val="Lijn"/>
    <w:basedOn w:val="Standaard"/>
    <w:link w:val="LijnChar"/>
    <w:autoRedefine/>
    <w:rsid w:val="004B2DF6"/>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4B2DF6"/>
    <w:rPr>
      <w:rFonts w:ascii="Helvetica" w:hAnsi="Helvetica"/>
      <w:color w:val="000000"/>
      <w:spacing w:val="-2"/>
      <w:sz w:val="16"/>
      <w:lang w:eastAsia="nl-NL"/>
    </w:rPr>
  </w:style>
  <w:style w:type="paragraph" w:customStyle="1" w:styleId="81">
    <w:name w:val="8.1"/>
    <w:basedOn w:val="Standaard"/>
    <w:link w:val="81Char"/>
    <w:rsid w:val="004B2DF6"/>
    <w:pPr>
      <w:tabs>
        <w:tab w:val="left" w:pos="851"/>
      </w:tabs>
      <w:spacing w:before="20" w:after="40"/>
      <w:ind w:left="851" w:hanging="284"/>
    </w:pPr>
    <w:rPr>
      <w:rFonts w:ascii="Arial" w:hAnsi="Arial" w:cs="Arial"/>
      <w:sz w:val="18"/>
      <w:szCs w:val="18"/>
    </w:rPr>
  </w:style>
  <w:style w:type="character" w:customStyle="1" w:styleId="81Char">
    <w:name w:val="8.1 Char"/>
    <w:link w:val="81"/>
    <w:rsid w:val="004B2DF6"/>
    <w:rPr>
      <w:rFonts w:ascii="Arial" w:hAnsi="Arial" w:cs="Arial"/>
      <w:sz w:val="18"/>
      <w:szCs w:val="18"/>
      <w:lang w:eastAsia="nl-NL"/>
    </w:rPr>
  </w:style>
  <w:style w:type="paragraph" w:customStyle="1" w:styleId="83Kenm">
    <w:name w:val="8.3 Kenm"/>
    <w:basedOn w:val="83"/>
    <w:link w:val="83KenmChar"/>
    <w:autoRedefine/>
    <w:rsid w:val="004B2DF6"/>
    <w:pPr>
      <w:tabs>
        <w:tab w:val="left" w:pos="4253"/>
      </w:tabs>
      <w:spacing w:before="80"/>
      <w:ind w:left="3969" w:hanging="2835"/>
      <w:jc w:val="left"/>
    </w:pPr>
    <w:rPr>
      <w:sz w:val="16"/>
      <w:lang w:val="nl-NL"/>
    </w:rPr>
  </w:style>
  <w:style w:type="paragraph" w:customStyle="1" w:styleId="83">
    <w:name w:val="8.3"/>
    <w:basedOn w:val="82"/>
    <w:link w:val="83Char1"/>
    <w:rsid w:val="004B2DF6"/>
    <w:pPr>
      <w:tabs>
        <w:tab w:val="clear" w:pos="1134"/>
        <w:tab w:val="left" w:pos="1418"/>
      </w:tabs>
      <w:ind w:left="1418"/>
    </w:pPr>
  </w:style>
  <w:style w:type="paragraph" w:customStyle="1" w:styleId="82">
    <w:name w:val="8.2"/>
    <w:basedOn w:val="81"/>
    <w:link w:val="82Char1"/>
    <w:rsid w:val="004B2DF6"/>
    <w:pPr>
      <w:tabs>
        <w:tab w:val="clear" w:pos="851"/>
        <w:tab w:val="left" w:pos="1134"/>
      </w:tabs>
      <w:ind w:left="1135"/>
    </w:pPr>
  </w:style>
  <w:style w:type="character" w:customStyle="1" w:styleId="82Char1">
    <w:name w:val="8.2 Char1"/>
    <w:basedOn w:val="81Char"/>
    <w:link w:val="82"/>
    <w:rsid w:val="004B2DF6"/>
    <w:rPr>
      <w:rFonts w:ascii="Arial" w:hAnsi="Arial" w:cs="Arial"/>
      <w:sz w:val="18"/>
      <w:szCs w:val="18"/>
      <w:lang w:eastAsia="nl-NL"/>
    </w:rPr>
  </w:style>
  <w:style w:type="character" w:customStyle="1" w:styleId="83Char1">
    <w:name w:val="8.3 Char1"/>
    <w:basedOn w:val="82Char1"/>
    <w:link w:val="83"/>
    <w:rsid w:val="004B2DF6"/>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4B2DF6"/>
    <w:pPr>
      <w:tabs>
        <w:tab w:val="clear" w:pos="4253"/>
      </w:tabs>
      <w:ind w:left="4082" w:hanging="113"/>
    </w:pPr>
    <w:rPr>
      <w:b/>
      <w:color w:val="008000"/>
    </w:rPr>
  </w:style>
  <w:style w:type="character" w:customStyle="1" w:styleId="83NormenChar">
    <w:name w:val="8.3 Normen Char"/>
    <w:link w:val="83Normen"/>
    <w:rsid w:val="004B2DF6"/>
    <w:rPr>
      <w:rFonts w:ascii="Arial" w:hAnsi="Arial" w:cs="Arial"/>
      <w:b/>
      <w:color w:val="008000"/>
      <w:sz w:val="16"/>
      <w:szCs w:val="18"/>
      <w:lang w:val="nl-NL" w:eastAsia="nl-NL"/>
    </w:rPr>
  </w:style>
  <w:style w:type="character" w:styleId="Hyperlink">
    <w:name w:val="Hyperlink"/>
    <w:rsid w:val="004B2DF6"/>
    <w:rPr>
      <w:color w:val="0000FF"/>
      <w:u w:val="single"/>
    </w:rPr>
  </w:style>
  <w:style w:type="paragraph" w:customStyle="1" w:styleId="Volgnr">
    <w:name w:val="Volgnr"/>
    <w:basedOn w:val="Standaard"/>
    <w:next w:val="Standaard"/>
    <w:link w:val="VolgnrChar"/>
    <w:rsid w:val="004B2DF6"/>
    <w:pPr>
      <w:ind w:left="-851"/>
      <w:outlineLvl w:val="3"/>
    </w:pPr>
    <w:rPr>
      <w:rFonts w:ascii="Arial" w:hAnsi="Arial"/>
      <w:color w:val="000000"/>
      <w:sz w:val="16"/>
      <w:lang w:val="nl"/>
    </w:rPr>
  </w:style>
  <w:style w:type="character" w:customStyle="1" w:styleId="VolgnrChar">
    <w:name w:val="Volgnr Char"/>
    <w:link w:val="Volgnr"/>
    <w:rsid w:val="004B2DF6"/>
    <w:rPr>
      <w:rFonts w:ascii="Arial" w:hAnsi="Arial"/>
      <w:color w:val="000000"/>
      <w:sz w:val="16"/>
      <w:lang w:val="nl" w:eastAsia="nl-NL"/>
    </w:rPr>
  </w:style>
  <w:style w:type="paragraph" w:customStyle="1" w:styleId="83KenmCursiefGrijs-50">
    <w:name w:val="8.3 Kenm + Cursief Grijs-50%"/>
    <w:basedOn w:val="83Kenm"/>
    <w:link w:val="83KenmCursiefGrijs-50Char"/>
    <w:rsid w:val="004B2DF6"/>
    <w:rPr>
      <w:bCs/>
      <w:i/>
      <w:iCs/>
      <w:color w:val="808080"/>
    </w:rPr>
  </w:style>
  <w:style w:type="character" w:customStyle="1" w:styleId="83KenmCursiefGrijs-50Char">
    <w:name w:val="8.3 Kenm + Cursief Grijs-50% Char"/>
    <w:link w:val="83KenmCursiefGrijs-50"/>
    <w:rsid w:val="004B2DF6"/>
    <w:rPr>
      <w:rFonts w:ascii="Arial" w:hAnsi="Arial" w:cs="Arial"/>
      <w:bCs/>
      <w:i/>
      <w:iCs/>
      <w:color w:val="808080"/>
      <w:sz w:val="16"/>
      <w:szCs w:val="18"/>
      <w:lang w:val="nl-NL" w:eastAsia="nl-NL"/>
    </w:rPr>
  </w:style>
  <w:style w:type="paragraph" w:customStyle="1" w:styleId="83ProM2">
    <w:name w:val="8.3 Pro M2"/>
    <w:basedOn w:val="83ProM"/>
    <w:rsid w:val="004B2DF6"/>
    <w:pPr>
      <w:tabs>
        <w:tab w:val="clear" w:pos="1418"/>
        <w:tab w:val="left" w:pos="1701"/>
      </w:tabs>
      <w:ind w:left="1701"/>
    </w:pPr>
    <w:rPr>
      <w:snapToGrid w:val="0"/>
    </w:rPr>
  </w:style>
  <w:style w:type="paragraph" w:customStyle="1" w:styleId="Deel">
    <w:name w:val="Deel"/>
    <w:basedOn w:val="Standaard"/>
    <w:autoRedefine/>
    <w:rsid w:val="004B2DF6"/>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4B2DF6"/>
    <w:rPr>
      <w:color w:val="0000FF"/>
    </w:rPr>
  </w:style>
  <w:style w:type="character" w:customStyle="1" w:styleId="Kop5BlauwChar">
    <w:name w:val="Kop 5 + Blauw Char"/>
    <w:link w:val="Kop5Blauw"/>
    <w:rsid w:val="004B2DF6"/>
    <w:rPr>
      <w:rFonts w:ascii="Arial" w:hAnsi="Arial"/>
      <w:b/>
      <w:bCs/>
      <w:color w:val="0000FF"/>
      <w:sz w:val="18"/>
      <w:lang w:val="en-US" w:eastAsia="nl-NL"/>
    </w:rPr>
  </w:style>
  <w:style w:type="character" w:customStyle="1" w:styleId="MeetChar">
    <w:name w:val="MeetChar"/>
    <w:rsid w:val="004B2DF6"/>
    <w:rPr>
      <w:b/>
      <w:color w:val="008080"/>
    </w:rPr>
  </w:style>
  <w:style w:type="paragraph" w:customStyle="1" w:styleId="Merk1">
    <w:name w:val="Merk1"/>
    <w:basedOn w:val="Volgnr"/>
    <w:next w:val="Kop4"/>
    <w:link w:val="Merk1Char"/>
    <w:rsid w:val="004B2DF6"/>
    <w:pPr>
      <w:spacing w:before="40" w:after="20"/>
    </w:pPr>
    <w:rPr>
      <w:b/>
      <w:color w:val="FF0000"/>
      <w:lang w:val="nl-BE"/>
    </w:rPr>
  </w:style>
  <w:style w:type="character" w:customStyle="1" w:styleId="Merk1Char">
    <w:name w:val="Merk1 Char"/>
    <w:link w:val="Merk1"/>
    <w:rsid w:val="004B2DF6"/>
    <w:rPr>
      <w:rFonts w:ascii="Arial" w:hAnsi="Arial"/>
      <w:b/>
      <w:color w:val="FF0000"/>
      <w:sz w:val="16"/>
      <w:lang w:val="nl" w:eastAsia="nl-NL"/>
    </w:rPr>
  </w:style>
  <w:style w:type="character" w:customStyle="1" w:styleId="MerkChar">
    <w:name w:val="MerkChar"/>
    <w:rsid w:val="004B2DF6"/>
    <w:rPr>
      <w:color w:val="FF6600"/>
    </w:rPr>
  </w:style>
  <w:style w:type="character" w:customStyle="1" w:styleId="OptieChar">
    <w:name w:val="OptieChar"/>
    <w:rsid w:val="004B2DF6"/>
    <w:rPr>
      <w:color w:val="FF0000"/>
    </w:rPr>
  </w:style>
  <w:style w:type="character" w:customStyle="1" w:styleId="Referentie">
    <w:name w:val="Referentie"/>
    <w:rsid w:val="004B2DF6"/>
    <w:rPr>
      <w:color w:val="FF6600"/>
    </w:rPr>
  </w:style>
  <w:style w:type="character" w:customStyle="1" w:styleId="RevisieDatum">
    <w:name w:val="RevisieDatum"/>
    <w:rsid w:val="004B2DF6"/>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4B2DF6"/>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4B2DF6"/>
    <w:rPr>
      <w:color w:val="800080"/>
      <w:u w:val="single"/>
    </w:rPr>
  </w:style>
  <w:style w:type="paragraph" w:customStyle="1" w:styleId="Bestek">
    <w:name w:val="Bestek"/>
    <w:basedOn w:val="Standaard"/>
    <w:rsid w:val="004B2DF6"/>
    <w:pPr>
      <w:ind w:left="-851"/>
    </w:pPr>
    <w:rPr>
      <w:rFonts w:ascii="Arial" w:hAnsi="Arial"/>
      <w:b/>
      <w:color w:val="FF0000"/>
    </w:rPr>
  </w:style>
  <w:style w:type="character" w:customStyle="1" w:styleId="Kop9Char">
    <w:name w:val="Kop 9 Char"/>
    <w:link w:val="Kop9"/>
    <w:rsid w:val="004B2DF6"/>
    <w:rPr>
      <w:rFonts w:ascii="Arial" w:hAnsi="Arial" w:cs="Arial"/>
      <w:i/>
      <w:color w:val="999999"/>
      <w:sz w:val="16"/>
      <w:szCs w:val="22"/>
      <w:lang w:val="en-US" w:eastAsia="nl-NL"/>
    </w:rPr>
  </w:style>
  <w:style w:type="paragraph" w:customStyle="1" w:styleId="81Def">
    <w:name w:val="8.1 Def"/>
    <w:basedOn w:val="81"/>
    <w:rsid w:val="004B2DF6"/>
    <w:rPr>
      <w:i/>
      <w:color w:val="808080"/>
      <w:sz w:val="16"/>
    </w:rPr>
  </w:style>
  <w:style w:type="paragraph" w:customStyle="1" w:styleId="81linkDeel">
    <w:name w:val="8.1 link Deel"/>
    <w:basedOn w:val="Standaard"/>
    <w:autoRedefine/>
    <w:rsid w:val="004B2DF6"/>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B2DF6"/>
    <w:pPr>
      <w:outlineLvl w:val="6"/>
    </w:pPr>
  </w:style>
  <w:style w:type="paragraph" w:customStyle="1" w:styleId="81linkLot">
    <w:name w:val="8.1 link Lot"/>
    <w:basedOn w:val="Standaard"/>
    <w:autoRedefine/>
    <w:rsid w:val="004B2DF6"/>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B2DF6"/>
    <w:pPr>
      <w:outlineLvl w:val="7"/>
    </w:pPr>
  </w:style>
  <w:style w:type="paragraph" w:customStyle="1" w:styleId="81link1">
    <w:name w:val="8.1 link1"/>
    <w:basedOn w:val="81"/>
    <w:rsid w:val="004B2DF6"/>
    <w:pPr>
      <w:tabs>
        <w:tab w:val="left" w:pos="1560"/>
      </w:tabs>
    </w:pPr>
    <w:rPr>
      <w:color w:val="000000"/>
      <w:sz w:val="16"/>
      <w:lang w:eastAsia="en-US"/>
    </w:rPr>
  </w:style>
  <w:style w:type="paragraph" w:customStyle="1" w:styleId="82link2">
    <w:name w:val="8.2 link 2"/>
    <w:basedOn w:val="81link1"/>
    <w:rsid w:val="004B2DF6"/>
    <w:pPr>
      <w:tabs>
        <w:tab w:val="clear" w:pos="851"/>
        <w:tab w:val="left" w:pos="1134"/>
        <w:tab w:val="left" w:pos="1843"/>
        <w:tab w:val="left" w:pos="2552"/>
      </w:tabs>
      <w:ind w:left="1135"/>
    </w:pPr>
    <w:rPr>
      <w:color w:val="auto"/>
    </w:rPr>
  </w:style>
  <w:style w:type="paragraph" w:customStyle="1" w:styleId="82link3">
    <w:name w:val="8.2 link 3"/>
    <w:basedOn w:val="82link2"/>
    <w:rsid w:val="004B2DF6"/>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B2DF6"/>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4B2DF6"/>
    <w:pPr>
      <w:ind w:left="1985"/>
    </w:pPr>
    <w:rPr>
      <w:lang w:val="nl-NL"/>
    </w:rPr>
  </w:style>
  <w:style w:type="paragraph" w:customStyle="1" w:styleId="84">
    <w:name w:val="8.4"/>
    <w:basedOn w:val="83"/>
    <w:rsid w:val="004B2DF6"/>
    <w:pPr>
      <w:tabs>
        <w:tab w:val="clear" w:pos="1418"/>
        <w:tab w:val="left" w:pos="1701"/>
      </w:tabs>
      <w:ind w:left="1702"/>
    </w:pPr>
  </w:style>
  <w:style w:type="paragraph" w:styleId="Documentstructuur">
    <w:name w:val="Document Map"/>
    <w:basedOn w:val="Standaard"/>
    <w:semiHidden/>
    <w:rsid w:val="004B2DF6"/>
    <w:pPr>
      <w:shd w:val="clear" w:color="auto" w:fill="000080"/>
    </w:pPr>
    <w:rPr>
      <w:rFonts w:ascii="Geneva" w:hAnsi="Geneva"/>
    </w:rPr>
  </w:style>
  <w:style w:type="paragraph" w:styleId="Eindnoottekst">
    <w:name w:val="endnote text"/>
    <w:basedOn w:val="Standaard"/>
    <w:semiHidden/>
    <w:rsid w:val="004B2DF6"/>
  </w:style>
  <w:style w:type="paragraph" w:styleId="Inhopg1">
    <w:name w:val="toc 1"/>
    <w:basedOn w:val="Standaard"/>
    <w:next w:val="Standaard"/>
    <w:rsid w:val="004B2DF6"/>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B2DF6"/>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B2DF6"/>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B2DF6"/>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4B2DF6"/>
    <w:pPr>
      <w:tabs>
        <w:tab w:val="right" w:leader="dot" w:pos="8505"/>
      </w:tabs>
      <w:ind w:left="960"/>
    </w:pPr>
    <w:rPr>
      <w:sz w:val="16"/>
    </w:rPr>
  </w:style>
  <w:style w:type="paragraph" w:styleId="Inhopg6">
    <w:name w:val="toc 6"/>
    <w:basedOn w:val="Standaard"/>
    <w:next w:val="Standaard"/>
    <w:autoRedefine/>
    <w:semiHidden/>
    <w:rsid w:val="004B2DF6"/>
    <w:pPr>
      <w:ind w:left="1200"/>
    </w:pPr>
    <w:rPr>
      <w:sz w:val="16"/>
    </w:rPr>
  </w:style>
  <w:style w:type="paragraph" w:styleId="Inhopg7">
    <w:name w:val="toc 7"/>
    <w:basedOn w:val="Standaard"/>
    <w:next w:val="Standaard"/>
    <w:autoRedefine/>
    <w:semiHidden/>
    <w:rsid w:val="004B2DF6"/>
    <w:pPr>
      <w:ind w:left="1440"/>
    </w:pPr>
  </w:style>
  <w:style w:type="paragraph" w:styleId="Inhopg8">
    <w:name w:val="toc 8"/>
    <w:basedOn w:val="Standaard"/>
    <w:next w:val="Standaard"/>
    <w:autoRedefine/>
    <w:semiHidden/>
    <w:rsid w:val="004B2DF6"/>
    <w:pPr>
      <w:ind w:left="1680"/>
    </w:pPr>
  </w:style>
  <w:style w:type="paragraph" w:styleId="Inhopg9">
    <w:name w:val="toc 9"/>
    <w:basedOn w:val="Standaard"/>
    <w:next w:val="Standaard"/>
    <w:semiHidden/>
    <w:rsid w:val="004B2DF6"/>
    <w:pPr>
      <w:tabs>
        <w:tab w:val="left" w:pos="851"/>
        <w:tab w:val="left" w:pos="7371"/>
        <w:tab w:val="left" w:pos="7938"/>
        <w:tab w:val="right" w:leader="dot" w:pos="9639"/>
      </w:tabs>
    </w:pPr>
    <w:rPr>
      <w:sz w:val="16"/>
    </w:rPr>
  </w:style>
  <w:style w:type="paragraph" w:styleId="Koptekst">
    <w:name w:val="header"/>
    <w:basedOn w:val="Standaard"/>
    <w:rsid w:val="004B2DF6"/>
    <w:pPr>
      <w:tabs>
        <w:tab w:val="center" w:pos="4536"/>
        <w:tab w:val="right" w:pos="9072"/>
      </w:tabs>
    </w:pPr>
  </w:style>
  <w:style w:type="paragraph" w:customStyle="1" w:styleId="Link">
    <w:name w:val="Link"/>
    <w:autoRedefine/>
    <w:rsid w:val="004B2DF6"/>
    <w:pPr>
      <w:ind w:left="-851"/>
    </w:pPr>
    <w:rPr>
      <w:rFonts w:ascii="Arial" w:hAnsi="Arial" w:cs="Arial"/>
      <w:bCs/>
      <w:color w:val="0000FF"/>
      <w:sz w:val="18"/>
      <w:szCs w:val="24"/>
      <w:lang w:val="nl-NL"/>
    </w:rPr>
  </w:style>
  <w:style w:type="character" w:customStyle="1" w:styleId="Merk">
    <w:name w:val="Merk"/>
    <w:rsid w:val="004B2DF6"/>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4B2DF6"/>
    <w:pPr>
      <w:tabs>
        <w:tab w:val="center" w:pos="4819"/>
        <w:tab w:val="right" w:pos="9071"/>
      </w:tabs>
    </w:pPr>
  </w:style>
  <w:style w:type="paragraph" w:customStyle="1" w:styleId="Zieook">
    <w:name w:val="Zie ook"/>
    <w:basedOn w:val="Standaard"/>
    <w:rsid w:val="004B2DF6"/>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4B2DF6"/>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4B2DF6"/>
    <w:rPr>
      <w:rFonts w:ascii="Arial" w:hAnsi="Arial"/>
      <w:b/>
      <w:lang w:val="en-US" w:eastAsia="nl-NL"/>
    </w:rPr>
  </w:style>
  <w:style w:type="paragraph" w:customStyle="1" w:styleId="OFWEL">
    <w:name w:val="OFWEL"/>
    <w:basedOn w:val="Standaard"/>
    <w:next w:val="Standaard"/>
    <w:rsid w:val="004B2DF6"/>
    <w:pPr>
      <w:jc w:val="left"/>
    </w:pPr>
    <w:rPr>
      <w:color w:val="008080"/>
    </w:rPr>
  </w:style>
  <w:style w:type="paragraph" w:customStyle="1" w:styleId="Meting">
    <w:name w:val="Meting"/>
    <w:basedOn w:val="Standaard"/>
    <w:rsid w:val="004B2DF6"/>
    <w:pPr>
      <w:ind w:left="1418" w:hanging="1418"/>
    </w:pPr>
  </w:style>
  <w:style w:type="paragraph" w:customStyle="1" w:styleId="OFWEL-1">
    <w:name w:val="OFWEL -1"/>
    <w:basedOn w:val="OFWEL"/>
    <w:rsid w:val="004B2DF6"/>
    <w:pPr>
      <w:ind w:left="851"/>
    </w:pPr>
    <w:rPr>
      <w:spacing w:val="-3"/>
    </w:rPr>
  </w:style>
  <w:style w:type="paragraph" w:customStyle="1" w:styleId="FACULT">
    <w:name w:val="FACULT"/>
    <w:basedOn w:val="Standaard"/>
    <w:next w:val="Standaard"/>
    <w:rsid w:val="004B2DF6"/>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4B2DF6"/>
    <w:rPr>
      <w:rFonts w:ascii="Tahoma" w:hAnsi="Tahoma" w:cs="Tahoma"/>
      <w:sz w:val="16"/>
      <w:szCs w:val="16"/>
    </w:rPr>
  </w:style>
  <w:style w:type="character" w:customStyle="1" w:styleId="SfbCodeChar">
    <w:name w:val="Sfb_Code Char"/>
    <w:link w:val="SfbCode"/>
    <w:rsid w:val="004B2DF6"/>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B2DF6"/>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4B2DF6"/>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B2DF6"/>
    <w:pPr>
      <w:spacing w:line="160" w:lineRule="atLeast"/>
      <w:jc w:val="center"/>
    </w:pPr>
    <w:rPr>
      <w:rFonts w:ascii="Verdana" w:hAnsi="Verdana"/>
      <w:color w:val="000000"/>
      <w:sz w:val="16"/>
      <w:szCs w:val="12"/>
    </w:rPr>
  </w:style>
  <w:style w:type="character" w:customStyle="1" w:styleId="Verdana6ptZwart">
    <w:name w:val="Verdana 6 pt Zwart"/>
    <w:semiHidden/>
    <w:rsid w:val="004B2DF6"/>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B2DF6"/>
    <w:pPr>
      <w:spacing w:line="168" w:lineRule="atLeast"/>
    </w:pPr>
    <w:rPr>
      <w:rFonts w:ascii="Verdana" w:hAnsi="Verdana"/>
      <w:color w:val="000000"/>
      <w:sz w:val="16"/>
      <w:szCs w:val="12"/>
    </w:rPr>
  </w:style>
  <w:style w:type="paragraph" w:customStyle="1" w:styleId="Verdana6pt">
    <w:name w:val="Verdana 6 pt"/>
    <w:basedOn w:val="Standaard"/>
    <w:semiHidden/>
    <w:rsid w:val="004B2DF6"/>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4B2DF6"/>
    <w:rPr>
      <w:bCs/>
      <w:color w:val="FF0000"/>
    </w:rPr>
  </w:style>
  <w:style w:type="character" w:customStyle="1" w:styleId="Kop4RoodChar">
    <w:name w:val="Kop 4 + Rood Char"/>
    <w:link w:val="Kop4Rood"/>
    <w:rsid w:val="004B2DF6"/>
    <w:rPr>
      <w:rFonts w:ascii="Arial" w:hAnsi="Arial"/>
      <w:bCs/>
      <w:color w:val="FF0000"/>
      <w:sz w:val="16"/>
      <w:lang w:val="nl-NL" w:eastAsia="nl-NL"/>
    </w:rPr>
  </w:style>
  <w:style w:type="paragraph" w:customStyle="1" w:styleId="FACULT-1">
    <w:name w:val="FACULT  -1"/>
    <w:basedOn w:val="FACULT"/>
    <w:rsid w:val="004B2DF6"/>
    <w:pPr>
      <w:ind w:left="851"/>
    </w:pPr>
  </w:style>
  <w:style w:type="paragraph" w:customStyle="1" w:styleId="FACULT-2">
    <w:name w:val="FACULT  -2"/>
    <w:basedOn w:val="Standaard"/>
    <w:rsid w:val="004B2DF6"/>
    <w:pPr>
      <w:ind w:left="1701"/>
    </w:pPr>
    <w:rPr>
      <w:color w:val="0000FF"/>
    </w:rPr>
  </w:style>
  <w:style w:type="character" w:customStyle="1" w:styleId="FacultChar">
    <w:name w:val="FacultChar"/>
    <w:rsid w:val="004B2DF6"/>
    <w:rPr>
      <w:color w:val="0000FF"/>
    </w:rPr>
  </w:style>
  <w:style w:type="paragraph" w:customStyle="1" w:styleId="MerkPar">
    <w:name w:val="MerkPar"/>
    <w:basedOn w:val="Standaard"/>
    <w:rsid w:val="004B2DF6"/>
    <w:rPr>
      <w:color w:val="FF6600"/>
    </w:rPr>
  </w:style>
  <w:style w:type="paragraph" w:customStyle="1" w:styleId="Nota">
    <w:name w:val="Nota"/>
    <w:basedOn w:val="Standaard"/>
    <w:rsid w:val="004B2DF6"/>
    <w:rPr>
      <w:spacing w:val="-3"/>
      <w:lang w:val="en-US"/>
    </w:rPr>
  </w:style>
  <w:style w:type="paragraph" w:customStyle="1" w:styleId="OFWEL-2">
    <w:name w:val="OFWEL -2"/>
    <w:basedOn w:val="OFWEL-1"/>
    <w:rsid w:val="004B2DF6"/>
    <w:pPr>
      <w:ind w:left="1701"/>
    </w:pPr>
  </w:style>
  <w:style w:type="paragraph" w:customStyle="1" w:styleId="OFWEL-3">
    <w:name w:val="OFWEL -3"/>
    <w:basedOn w:val="OFWEL-2"/>
    <w:rsid w:val="004B2DF6"/>
    <w:pPr>
      <w:ind w:left="2552"/>
    </w:pPr>
  </w:style>
  <w:style w:type="character" w:customStyle="1" w:styleId="OfwelChar">
    <w:name w:val="OfwelChar"/>
    <w:rsid w:val="004B2DF6"/>
    <w:rPr>
      <w:color w:val="008080"/>
      <w:lang w:val="nl-BE"/>
    </w:rPr>
  </w:style>
  <w:style w:type="paragraph" w:customStyle="1" w:styleId="Project">
    <w:name w:val="Project"/>
    <w:basedOn w:val="Standaard"/>
    <w:rsid w:val="004B2DF6"/>
    <w:pPr>
      <w:suppressAutoHyphens/>
    </w:pPr>
    <w:rPr>
      <w:color w:val="800080"/>
      <w:spacing w:val="-3"/>
    </w:rPr>
  </w:style>
  <w:style w:type="character" w:customStyle="1" w:styleId="Revisie1">
    <w:name w:val="Revisie1"/>
    <w:rsid w:val="004B2DF6"/>
    <w:rPr>
      <w:color w:val="008080"/>
    </w:rPr>
  </w:style>
  <w:style w:type="character" w:customStyle="1" w:styleId="Kop4Char">
    <w:name w:val="Kop 4 Char"/>
    <w:link w:val="Kop4"/>
    <w:rsid w:val="004B2DF6"/>
    <w:rPr>
      <w:rFonts w:ascii="Arial" w:hAnsi="Arial"/>
      <w:color w:val="0000FF"/>
      <w:sz w:val="16"/>
      <w:lang w:val="nl-NL" w:eastAsia="nl-NL"/>
    </w:rPr>
  </w:style>
  <w:style w:type="paragraph" w:styleId="Standaardinspringing">
    <w:name w:val="Normal Indent"/>
    <w:basedOn w:val="Standaard"/>
    <w:semiHidden/>
    <w:rsid w:val="004B2DF6"/>
    <w:pPr>
      <w:ind w:left="1418"/>
    </w:pPr>
  </w:style>
  <w:style w:type="paragraph" w:customStyle="1" w:styleId="Verdana8ptVetZwartCentrerenRegelafstandMinimaal">
    <w:name w:val="Verdana 8 pt Vet Zwart Centreren Regelafstand:  Minimaal..."/>
    <w:basedOn w:val="Standaard"/>
    <w:semiHidden/>
    <w:rsid w:val="004B2DF6"/>
    <w:pPr>
      <w:spacing w:line="168" w:lineRule="atLeast"/>
      <w:jc w:val="center"/>
    </w:pPr>
    <w:rPr>
      <w:rFonts w:ascii="Verdana" w:hAnsi="Verdana"/>
      <w:b/>
      <w:bCs/>
      <w:color w:val="000000"/>
      <w:sz w:val="16"/>
    </w:rPr>
  </w:style>
  <w:style w:type="character" w:customStyle="1" w:styleId="Kop6Char">
    <w:name w:val="Kop 6 Char"/>
    <w:link w:val="Kop6"/>
    <w:rsid w:val="004B2DF6"/>
    <w:rPr>
      <w:rFonts w:ascii="Arial" w:hAnsi="Arial"/>
      <w:sz w:val="18"/>
      <w:lang w:val="nl-NL" w:eastAsia="nl-NL"/>
    </w:rPr>
  </w:style>
  <w:style w:type="character" w:customStyle="1" w:styleId="Kop5Char">
    <w:name w:val="Kop 5 Char"/>
    <w:link w:val="Kop5"/>
    <w:rsid w:val="004B2DF6"/>
    <w:rPr>
      <w:rFonts w:ascii="Arial" w:hAnsi="Arial"/>
      <w:b/>
      <w:bCs/>
      <w:sz w:val="18"/>
      <w:lang w:val="en-US" w:eastAsia="nl-NL"/>
    </w:rPr>
  </w:style>
  <w:style w:type="character" w:customStyle="1" w:styleId="Kop7Char">
    <w:name w:val="Kop 7 Char"/>
    <w:link w:val="Kop7"/>
    <w:rsid w:val="004B2DF6"/>
    <w:rPr>
      <w:rFonts w:ascii="Arial" w:hAnsi="Arial"/>
      <w:i/>
      <w:sz w:val="18"/>
      <w:lang w:val="nl-NL" w:eastAsia="nl-NL"/>
    </w:rPr>
  </w:style>
  <w:style w:type="character" w:customStyle="1" w:styleId="Kop8Char">
    <w:name w:val="Kop 8 Char"/>
    <w:link w:val="Kop8"/>
    <w:rsid w:val="004B2DF6"/>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4B2DF6"/>
    <w:rPr>
      <w:noProof/>
      <w:sz w:val="16"/>
      <w:szCs w:val="24"/>
      <w:lang w:val="nl-NL" w:eastAsia="nl-NL"/>
    </w:rPr>
  </w:style>
  <w:style w:type="character" w:customStyle="1" w:styleId="BallontekstChar">
    <w:name w:val="Ballontekst Char"/>
    <w:link w:val="Ballontekst"/>
    <w:uiPriority w:val="99"/>
    <w:semiHidden/>
    <w:rsid w:val="004B2DF6"/>
    <w:rPr>
      <w:rFonts w:ascii="Tahoma" w:hAnsi="Tahoma" w:cs="Tahoma"/>
      <w:sz w:val="16"/>
      <w:szCs w:val="16"/>
      <w:lang w:eastAsia="nl-NL"/>
    </w:rPr>
  </w:style>
  <w:style w:type="paragraph" w:customStyle="1" w:styleId="SfBCode0">
    <w:name w:val="SfB_Code"/>
    <w:basedOn w:val="Standaard"/>
    <w:rsid w:val="004B2DF6"/>
  </w:style>
  <w:style w:type="character" w:customStyle="1" w:styleId="A9">
    <w:name w:val="A9"/>
    <w:rsid w:val="001D658F"/>
    <w:rPr>
      <w:rFonts w:ascii="Klavika Md" w:eastAsia="Klavika Md" w:hAnsi="Klavika Md" w:cs="Klavika Md"/>
      <w:color w:val="000000"/>
      <w:sz w:val="24"/>
      <w:szCs w:val="24"/>
    </w:rPr>
  </w:style>
  <w:style w:type="paragraph" w:customStyle="1" w:styleId="Pa8">
    <w:name w:val="Pa8"/>
    <w:basedOn w:val="Standaard"/>
    <w:next w:val="Standaard"/>
    <w:rsid w:val="001D658F"/>
    <w:pPr>
      <w:suppressAutoHyphens/>
      <w:autoSpaceDE w:val="0"/>
      <w:spacing w:line="201" w:lineRule="atLeast"/>
      <w:jc w:val="left"/>
    </w:pPr>
    <w:rPr>
      <w:rFonts w:eastAsia="Arial Unicode MS" w:cs="Tahoma"/>
      <w:sz w:val="24"/>
      <w:szCs w:val="24"/>
    </w:rPr>
  </w:style>
  <w:style w:type="paragraph" w:customStyle="1" w:styleId="Pa4">
    <w:name w:val="Pa4"/>
    <w:basedOn w:val="Standaard"/>
    <w:next w:val="Standaard"/>
    <w:rsid w:val="00FA1B61"/>
    <w:pPr>
      <w:suppressAutoHyphens/>
      <w:autoSpaceDE w:val="0"/>
      <w:spacing w:line="201" w:lineRule="atLeast"/>
      <w:jc w:val="left"/>
    </w:pPr>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p.nbn.be/Search/SearchResults.aspx?a=NBN+EN+1339&amp;b=&amp;c=&amp;d=&amp;e=&amp;f=&amp;g=1&amp;h=0&amp;i=&amp;j=docnr&amp;UIc=nl&amp;k=0&amp;y=&amp;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B+21-211&amp;b=&amp;c=&amp;d=&amp;e=&amp;f=&amp;g=1&amp;h=0&amp;i=&amp;j=docnr&amp;UIc=nl&amp;k=0&amp;y=&amp;m=" TargetMode="External"/><Relationship Id="rId5" Type="http://schemas.openxmlformats.org/officeDocument/2006/relationships/styles" Target="styles.xml"/><Relationship Id="rId15" Type="http://schemas.openxmlformats.org/officeDocument/2006/relationships/hyperlink" Target="http://www.zoontjens.b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89EE7-47F8-4DEC-BC4B-04977524A79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B3FC0F10-0113-49B8-8588-D894B87515C0}">
  <ds:schemaRefs>
    <ds:schemaRef ds:uri="http://schemas.microsoft.com/sharepoint/v3/contenttype/forms"/>
  </ds:schemaRefs>
</ds:datastoreItem>
</file>

<file path=customXml/itemProps3.xml><?xml version="1.0" encoding="utf-8"?>
<ds:datastoreItem xmlns:ds="http://schemas.openxmlformats.org/officeDocument/2006/customXml" ds:itemID="{F578EE03-B1CF-491C-A6BF-D378C62C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24</TotalTime>
  <Pages>4</Pages>
  <Words>1202</Words>
  <Characters>6615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7802</CharactersWithSpaces>
  <SharedDoc>false</SharedDoc>
  <HLinks>
    <vt:vector size="18" baseType="variant">
      <vt:variant>
        <vt:i4>1114142</vt:i4>
      </vt:variant>
      <vt:variant>
        <vt:i4>6</vt:i4>
      </vt:variant>
      <vt:variant>
        <vt:i4>0</vt:i4>
      </vt:variant>
      <vt:variant>
        <vt:i4>5</vt:i4>
      </vt:variant>
      <vt:variant>
        <vt:lpwstr>http://www.zoontjens.be/</vt:lpwstr>
      </vt:variant>
      <vt:variant>
        <vt:lpwstr/>
      </vt:variant>
      <vt:variant>
        <vt:i4>262144</vt:i4>
      </vt:variant>
      <vt:variant>
        <vt:i4>3</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0</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17</cp:revision>
  <cp:lastPrinted>2013-09-30T12:38:00Z</cp:lastPrinted>
  <dcterms:created xsi:type="dcterms:W3CDTF">2018-07-02T12:12:00Z</dcterms:created>
  <dcterms:modified xsi:type="dcterms:W3CDTF">2026-03-11T10:19:00Z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